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13"/>
        </w:rPr>
      </w:pPr>
    </w:p>
    <w:p>
      <w:pPr>
        <w:pStyle w:val="BodyText"/>
        <w:spacing w:line="20" w:lineRule="exact"/>
        <w:ind w:left="187"/>
        <w:rPr>
          <w:rFonts w:ascii="Times New Roman"/>
          <w:sz w:val="2"/>
        </w:rPr>
      </w:pPr>
      <w:r>
        <w:rPr>
          <w:rFonts w:ascii="Times New Roman"/>
          <w:sz w:val="2"/>
        </w:rPr>
        <w:pict>
          <v:group style="width:456.5pt;height:.75pt;mso-position-horizontal-relative:char;mso-position-vertical-relative:line" coordorigin="0,0" coordsize="9130,15">
            <v:rect style="position:absolute;left:0;top:0;width:9130;height:15" filled="true" fillcolor="#000000" stroked="false">
              <v:fill type="solid"/>
            </v:rect>
          </v:group>
        </w:pict>
      </w:r>
      <w:r>
        <w:rPr>
          <w:rFonts w:ascii="Times New Roman"/>
          <w:sz w:val="2"/>
        </w:rPr>
      </w:r>
    </w:p>
    <w:p>
      <w:pPr>
        <w:pStyle w:val="BodyText"/>
        <w:spacing w:before="11"/>
        <w:rPr>
          <w:rFonts w:ascii="Times New Roman"/>
          <w:sz w:val="15"/>
        </w:rPr>
      </w:pPr>
    </w:p>
    <w:p>
      <w:pPr>
        <w:pStyle w:val="Title"/>
      </w:pPr>
      <w:r>
        <w:rPr/>
        <w:t>Appendices</w:t>
      </w:r>
    </w:p>
    <w:p>
      <w:pPr>
        <w:pStyle w:val="BodyText"/>
        <w:rPr>
          <w:b/>
          <w:sz w:val="20"/>
        </w:rPr>
      </w:pPr>
    </w:p>
    <w:p>
      <w:pPr>
        <w:pStyle w:val="BodyText"/>
        <w:spacing w:before="1"/>
        <w:rPr>
          <w:b/>
          <w:sz w:val="10"/>
        </w:rPr>
      </w:pPr>
      <w:r>
        <w:rPr/>
        <w:pict>
          <v:rect style="position:absolute;margin-left:69.360001pt;margin-top:7.798273pt;width:456.479994pt;height:.719993pt;mso-position-horizontal-relative:page;mso-position-vertical-relative:paragraph;z-index:-15728128;mso-wrap-distance-left:0;mso-wrap-distance-right:0" filled="true" fillcolor="#000000" stroked="false">
            <v:fill type="solid"/>
            <w10:wrap type="topAndBottom"/>
          </v:rect>
        </w:pict>
      </w:r>
    </w:p>
    <w:p>
      <w:pPr>
        <w:pStyle w:val="BodyText"/>
        <w:rPr>
          <w:b/>
          <w:sz w:val="20"/>
        </w:rPr>
      </w:pPr>
    </w:p>
    <w:p>
      <w:pPr>
        <w:pStyle w:val="BodyText"/>
        <w:spacing w:before="8"/>
        <w:rPr>
          <w:b/>
          <w:sz w:val="21"/>
        </w:rPr>
      </w:pPr>
    </w:p>
    <w:p>
      <w:pPr>
        <w:pStyle w:val="BodyText"/>
        <w:ind w:left="216"/>
      </w:pPr>
      <w:r>
        <w:rPr>
          <w:u w:val="single"/>
        </w:rPr>
        <w:t>Appendix 1</w:t>
      </w:r>
      <w:r>
        <w:rPr/>
        <w:t>: Technical Offer based on Technical Specifications</w:t>
      </w:r>
    </w:p>
    <w:p>
      <w:pPr>
        <w:pStyle w:val="BodyText"/>
        <w:spacing w:before="10"/>
        <w:rPr>
          <w:sz w:val="13"/>
        </w:rPr>
      </w:pPr>
    </w:p>
    <w:p>
      <w:pPr>
        <w:pStyle w:val="BodyText"/>
        <w:spacing w:before="94"/>
        <w:ind w:left="216"/>
      </w:pPr>
      <w:r>
        <w:rPr>
          <w:u w:val="single"/>
        </w:rPr>
        <w:t>Appendix 2</w:t>
      </w:r>
      <w:r>
        <w:rPr/>
        <w:t>: Supplier Questionnaire</w:t>
      </w:r>
    </w:p>
    <w:p>
      <w:pPr>
        <w:pStyle w:val="BodyText"/>
        <w:spacing w:before="8"/>
        <w:rPr>
          <w:sz w:val="13"/>
        </w:rPr>
      </w:pPr>
    </w:p>
    <w:p>
      <w:pPr>
        <w:pStyle w:val="BodyText"/>
        <w:spacing w:before="94"/>
        <w:ind w:left="216"/>
      </w:pPr>
      <w:r>
        <w:rPr>
          <w:u w:val="single"/>
        </w:rPr>
        <w:t>Appendix 3</w:t>
      </w:r>
      <w:r>
        <w:rPr/>
        <w:t>: Detailed Pricing Matrix</w:t>
      </w:r>
    </w:p>
    <w:p>
      <w:pPr>
        <w:pStyle w:val="BodyText"/>
        <w:spacing w:before="10"/>
        <w:rPr>
          <w:sz w:val="13"/>
        </w:rPr>
      </w:pPr>
    </w:p>
    <w:p>
      <w:pPr>
        <w:pStyle w:val="BodyText"/>
        <w:spacing w:before="93"/>
        <w:ind w:left="216"/>
      </w:pPr>
      <w:r>
        <w:rPr>
          <w:u w:val="single"/>
        </w:rPr>
        <w:t>Appendix 4</w:t>
      </w:r>
      <w:r>
        <w:rPr/>
        <w:t>: The AHA Centre’s Good Business Regulations</w:t>
      </w:r>
    </w:p>
    <w:p>
      <w:pPr>
        <w:spacing w:after="0"/>
        <w:sectPr>
          <w:headerReference w:type="default" r:id="rId5"/>
          <w:footerReference w:type="default" r:id="rId6"/>
          <w:type w:val="continuous"/>
          <w:pgSz w:w="11910" w:h="16840"/>
          <w:pgMar w:header="859" w:footer="1050" w:top="1260" w:bottom="1240" w:left="1200" w:right="1200"/>
          <w:pgNumType w:start="5"/>
        </w:sectPr>
      </w:pPr>
    </w:p>
    <w:p>
      <w:pPr>
        <w:pStyle w:val="BodyText"/>
        <w:spacing w:before="8"/>
        <w:rPr>
          <w:sz w:val="7"/>
        </w:rPr>
      </w:pPr>
    </w:p>
    <w:p>
      <w:pPr>
        <w:pStyle w:val="BodyText"/>
        <w:ind w:left="187"/>
        <w:rPr>
          <w:sz w:val="20"/>
        </w:rPr>
      </w:pPr>
      <w:r>
        <w:rPr>
          <w:sz w:val="20"/>
        </w:rPr>
        <w:pict>
          <v:group style="width:456.5pt;height:37.1pt;mso-position-horizontal-relative:char;mso-position-vertical-relative:line" coordorigin="0,0" coordsize="9130,742">
            <v:shape style="position:absolute;left:3715;top:55;width:1700;height:269" type="#_x0000_t75" stroked="false">
              <v:imagedata r:id="rId7" o:title=""/>
            </v:shape>
            <v:rect style="position:absolute;left:0;top:0;width:9130;height:10" filled="true" fillcolor="#000000" stroked="false">
              <v:fill type="solid"/>
            </v:rect>
            <v:shape style="position:absolute;left:811;top:237;width:7695;height:504" type="#_x0000_t75" stroked="false">
              <v:imagedata r:id="rId8" o:title=""/>
            </v:shape>
            <v:rect style="position:absolute;left:0;top:619;width:9130;height:10" filled="true" fillcolor="#000000" stroked="false">
              <v:fill type="solid"/>
            </v:rect>
            <v:shape style="position:absolute;left:0;top:0;width:9130;height:742" type="#_x0000_t202" filled="false" stroked="false">
              <v:textbox inset="0,0,0,0">
                <w:txbxContent>
                  <w:p>
                    <w:pPr>
                      <w:spacing w:before="19"/>
                      <w:ind w:left="735" w:right="773" w:firstLine="0"/>
                      <w:jc w:val="center"/>
                      <w:rPr>
                        <w:b/>
                        <w:sz w:val="22"/>
                      </w:rPr>
                    </w:pPr>
                    <w:r>
                      <w:rPr>
                        <w:b/>
                        <w:sz w:val="22"/>
                      </w:rPr>
                      <w:t>A p p e n d i x 1 :</w:t>
                    </w:r>
                  </w:p>
                  <w:p>
                    <w:pPr>
                      <w:spacing w:before="45"/>
                      <w:ind w:left="736" w:right="773" w:firstLine="0"/>
                      <w:jc w:val="center"/>
                      <w:rPr>
                        <w:b/>
                        <w:sz w:val="22"/>
                      </w:rPr>
                    </w:pPr>
                    <w:r>
                      <w:rPr>
                        <w:b/>
                        <w:sz w:val="22"/>
                      </w:rPr>
                      <w:t>T e c h n i c a l O f f e r b a s e d o n T e c h n i c a l S p e c i f i c a t i o n s</w:t>
                    </w:r>
                  </w:p>
                </w:txbxContent>
              </v:textbox>
              <w10:wrap type="none"/>
            </v:shape>
          </v:group>
        </w:pict>
      </w:r>
      <w:r>
        <w:rPr>
          <w:sz w:val="20"/>
        </w:rPr>
      </w:r>
    </w:p>
    <w:p>
      <w:pPr>
        <w:pStyle w:val="BodyText"/>
        <w:rPr>
          <w:sz w:val="20"/>
        </w:rPr>
      </w:pPr>
    </w:p>
    <w:p>
      <w:pPr>
        <w:pStyle w:val="BodyText"/>
        <w:spacing w:before="3"/>
        <w:rPr>
          <w:sz w:val="17"/>
        </w:rPr>
      </w:pPr>
    </w:p>
    <w:p>
      <w:pPr>
        <w:pStyle w:val="Heading1"/>
        <w:tabs>
          <w:tab w:pos="2356" w:val="left" w:leader="none"/>
          <w:tab w:pos="9287" w:val="left" w:leader="none"/>
        </w:tabs>
        <w:spacing w:line="259" w:lineRule="auto" w:before="1"/>
        <w:ind w:left="3911" w:right="216" w:hanging="3696"/>
        <w:rPr>
          <w:rFonts w:ascii="Calibri"/>
        </w:rPr>
      </w:pPr>
      <w:r>
        <w:rPr/>
        <w:pict>
          <v:shape style="position:absolute;margin-left:70.560005pt;margin-top:28.043606pt;width:454.35pt;height:607.8pt;mso-position-horizontal-relative:page;mso-position-vertical-relative:paragraph;z-index:1573017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3"/>
                    <w:gridCol w:w="4109"/>
                  </w:tblGrid>
                  <w:tr>
                    <w:trPr>
                      <w:trHeight w:val="290" w:hRule="atLeast"/>
                    </w:trPr>
                    <w:tc>
                      <w:tcPr>
                        <w:tcW w:w="4963" w:type="dxa"/>
                        <w:shd w:val="clear" w:color="auto" w:fill="D8D8D8"/>
                      </w:tcPr>
                      <w:p>
                        <w:pPr>
                          <w:pStyle w:val="TableParagraph"/>
                          <w:spacing w:line="249" w:lineRule="exact" w:before="20"/>
                          <w:ind w:left="107"/>
                          <w:rPr>
                            <w:sz w:val="22"/>
                          </w:rPr>
                        </w:pPr>
                        <w:r>
                          <w:rPr>
                            <w:sz w:val="22"/>
                          </w:rPr>
                          <w:t>AHA Centre Specification</w:t>
                        </w:r>
                      </w:p>
                    </w:tc>
                    <w:tc>
                      <w:tcPr>
                        <w:tcW w:w="4109" w:type="dxa"/>
                        <w:shd w:val="clear" w:color="auto" w:fill="D8D8D8"/>
                      </w:tcPr>
                      <w:p>
                        <w:pPr>
                          <w:pStyle w:val="TableParagraph"/>
                          <w:spacing w:line="259" w:lineRule="exact" w:before="11"/>
                          <w:ind w:left="1089"/>
                          <w:rPr>
                            <w:sz w:val="22"/>
                          </w:rPr>
                        </w:pPr>
                        <w:r>
                          <w:rPr>
                            <w:sz w:val="22"/>
                          </w:rPr>
                          <w:t>Supplier Specification</w:t>
                        </w:r>
                      </w:p>
                    </w:tc>
                  </w:tr>
                  <w:tr>
                    <w:trPr>
                      <w:trHeight w:val="1482" w:hRule="atLeast"/>
                    </w:trPr>
                    <w:tc>
                      <w:tcPr>
                        <w:tcW w:w="4963" w:type="dxa"/>
                      </w:tcPr>
                      <w:p>
                        <w:pPr>
                          <w:pStyle w:val="TableParagraph"/>
                          <w:ind w:left="107" w:right="425"/>
                          <w:rPr>
                            <w:sz w:val="22"/>
                          </w:rPr>
                        </w:pPr>
                        <w:r>
                          <w:rPr>
                            <w:sz w:val="22"/>
                          </w:rPr>
                          <w:t>Rice (27 kg/bag) the bag should be Double layer: Plastic sheet as inner layer and PPE woven bag as outer layer.</w:t>
                        </w:r>
                      </w:p>
                      <w:p>
                        <w:pPr>
                          <w:pStyle w:val="TableParagraph"/>
                          <w:ind w:left="107"/>
                          <w:rPr>
                            <w:sz w:val="22"/>
                          </w:rPr>
                        </w:pPr>
                        <w:r>
                          <w:rPr>
                            <w:sz w:val="22"/>
                          </w:rPr>
                          <w:t>The variety of the rice can be either Paw San or</w:t>
                        </w:r>
                        <w:r>
                          <w:rPr>
                            <w:spacing w:val="-11"/>
                            <w:sz w:val="22"/>
                          </w:rPr>
                          <w:t> </w:t>
                        </w:r>
                        <w:r>
                          <w:rPr>
                            <w:sz w:val="22"/>
                          </w:rPr>
                          <w:t>Paw</w:t>
                        </w:r>
                      </w:p>
                      <w:p>
                        <w:pPr>
                          <w:pStyle w:val="TableParagraph"/>
                          <w:spacing w:line="196" w:lineRule="auto" w:before="38"/>
                          <w:ind w:left="107"/>
                          <w:rPr>
                            <w:sz w:val="22"/>
                            <w:szCs w:val="22"/>
                          </w:rPr>
                        </w:pPr>
                        <w:r>
                          <w:rPr>
                            <w:w w:val="100"/>
                            <w:position w:val="1"/>
                            <w:sz w:val="22"/>
                            <w:szCs w:val="22"/>
                          </w:rPr>
                          <w:t>K</w:t>
                        </w:r>
                        <w:r>
                          <w:rPr>
                            <w:spacing w:val="1"/>
                            <w:w w:val="100"/>
                            <w:position w:val="1"/>
                            <w:sz w:val="22"/>
                            <w:szCs w:val="22"/>
                          </w:rPr>
                          <w:t>y</w:t>
                        </w:r>
                        <w:r>
                          <w:rPr>
                            <w:w w:val="100"/>
                            <w:position w:val="1"/>
                            <w:sz w:val="22"/>
                            <w:szCs w:val="22"/>
                          </w:rPr>
                          <w:t>we</w:t>
                        </w:r>
                        <w:r>
                          <w:rPr>
                            <w:spacing w:val="-2"/>
                            <w:position w:val="1"/>
                            <w:sz w:val="22"/>
                            <w:szCs w:val="22"/>
                          </w:rPr>
                          <w:t> </w:t>
                        </w:r>
                        <w:r>
                          <w:rPr>
                            <w:w w:val="100"/>
                            <w:position w:val="1"/>
                            <w:sz w:val="22"/>
                            <w:szCs w:val="22"/>
                          </w:rPr>
                          <w:t>(</w:t>
                        </w:r>
                        <w:r>
                          <w:rPr>
                            <w:rFonts w:ascii="Myanmar Text" w:hAnsi="Myanmar Text" w:cs="Myanmar Text" w:eastAsia="Myanmar Text"/>
                            <w:w w:val="100"/>
                            <w:position w:val="1"/>
                            <w:sz w:val="22"/>
                            <w:szCs w:val="22"/>
                          </w:rPr>
                          <w:t>ေ</w:t>
                        </w:r>
                        <w:r>
                          <w:rPr>
                            <w:rFonts w:ascii="Myanmar Text" w:hAnsi="Myanmar Text" w:cs="Myanmar Text" w:eastAsia="Myanmar Text"/>
                            <w:spacing w:val="-3"/>
                            <w:w w:val="100"/>
                            <w:position w:val="1"/>
                            <w:sz w:val="22"/>
                            <w:szCs w:val="22"/>
                          </w:rPr>
                          <w:t>ပ</w:t>
                        </w:r>
                        <w:r>
                          <w:rPr>
                            <w:rFonts w:ascii="Myanmar Text" w:hAnsi="Myanmar Text" w:cs="Myanmar Text" w:eastAsia="Myanmar Text"/>
                            <w:w w:val="31"/>
                            <w:position w:val="1"/>
                            <w:sz w:val="22"/>
                            <w:szCs w:val="22"/>
                          </w:rPr>
                          <w:t>H</w:t>
                        </w:r>
                        <w:r>
                          <w:rPr>
                            <w:rFonts w:ascii="Myanmar Text" w:hAnsi="Myanmar Text" w:cs="Myanmar Text" w:eastAsia="Myanmar Text"/>
                            <w:w w:val="100"/>
                            <w:position w:val="1"/>
                            <w:sz w:val="22"/>
                            <w:szCs w:val="22"/>
                          </w:rPr>
                          <w:t>ဆ</w:t>
                        </w:r>
                        <w:r>
                          <w:rPr>
                            <w:rFonts w:ascii="Myanmar Text" w:hAnsi="Myanmar Text" w:cs="Myanmar Text" w:eastAsia="Myanmar Text"/>
                            <w:spacing w:val="-2"/>
                            <w:w w:val="100"/>
                            <w:position w:val="1"/>
                            <w:sz w:val="22"/>
                            <w:szCs w:val="22"/>
                          </w:rPr>
                          <w:t>န</w:t>
                        </w:r>
                        <w:r>
                          <w:rPr>
                            <w:rFonts w:ascii="Myanmar Text" w:hAnsi="Myanmar Text" w:cs="Myanmar Text" w:eastAsia="Myanmar Text"/>
                            <w:spacing w:val="-60"/>
                            <w:w w:val="100"/>
                            <w:position w:val="1"/>
                            <w:sz w:val="22"/>
                            <w:szCs w:val="22"/>
                          </w:rPr>
                          <w:t>း</w:t>
                        </w:r>
                        <w:r>
                          <w:rPr>
                            <w:rFonts w:ascii="Myanmar Text" w:hAnsi="Myanmar Text" w:cs="Myanmar Text" w:eastAsia="Myanmar Text"/>
                            <w:w w:val="100"/>
                            <w:position w:val="1"/>
                            <w:sz w:val="22"/>
                            <w:szCs w:val="22"/>
                          </w:rPr>
                          <w:t>်</w:t>
                        </w:r>
                        <w:r>
                          <w:rPr>
                            <w:rFonts w:ascii="Myanmar Text" w:hAnsi="Myanmar Text" w:cs="Myanmar Text" w:eastAsia="Myanmar Text"/>
                            <w:position w:val="1"/>
                            <w:sz w:val="22"/>
                            <w:szCs w:val="22"/>
                          </w:rPr>
                          <w:t> </w:t>
                        </w:r>
                        <w:r>
                          <w:rPr>
                            <w:rFonts w:ascii="Myanmar Text" w:hAnsi="Myanmar Text" w:cs="Myanmar Text" w:eastAsia="Myanmar Text"/>
                            <w:spacing w:val="-12"/>
                            <w:position w:val="1"/>
                            <w:sz w:val="22"/>
                            <w:szCs w:val="22"/>
                          </w:rPr>
                          <w:t> </w:t>
                        </w:r>
                        <w:r>
                          <w:rPr>
                            <w:rFonts w:ascii="Myanmar Text" w:hAnsi="Myanmar Text" w:cs="Myanmar Text" w:eastAsia="Myanmar Text"/>
                            <w:spacing w:val="-2"/>
                            <w:w w:val="100"/>
                            <w:position w:val="1"/>
                            <w:sz w:val="22"/>
                            <w:szCs w:val="22"/>
                          </w:rPr>
                          <w:t>သ</w:t>
                        </w:r>
                        <w:r>
                          <w:rPr>
                            <w:rFonts w:ascii="Myanmar Text" w:hAnsi="Myanmar Text" w:cs="Myanmar Text" w:eastAsia="Myanmar Text"/>
                            <w:spacing w:val="1"/>
                            <w:w w:val="100"/>
                            <w:position w:val="1"/>
                            <w:sz w:val="22"/>
                            <w:szCs w:val="22"/>
                          </w:rPr>
                          <w:t>ိ</w:t>
                        </w:r>
                        <w:r>
                          <w:rPr>
                            <w:rFonts w:ascii="Myanmar Text" w:hAnsi="Myanmar Text" w:cs="Myanmar Text" w:eastAsia="Myanmar Text"/>
                            <w:w w:val="100"/>
                            <w:position w:val="1"/>
                            <w:sz w:val="22"/>
                            <w:szCs w:val="22"/>
                          </w:rPr>
                          <w:t>,</w:t>
                        </w:r>
                        <w:r>
                          <w:rPr>
                            <w:rFonts w:ascii="Myanmar Text" w:hAnsi="Myanmar Text" w:cs="Myanmar Text" w:eastAsia="Myanmar Text"/>
                            <w:spacing w:val="-76"/>
                            <w:w w:val="100"/>
                            <w:position w:val="1"/>
                            <w:sz w:val="22"/>
                            <w:szCs w:val="22"/>
                          </w:rPr>
                          <w:t>မ</w:t>
                        </w:r>
                        <w:r>
                          <w:rPr>
                            <w:rFonts w:ascii="Myanmar Text" w:hAnsi="Myanmar Text" w:cs="Myanmar Text" w:eastAsia="Myanmar Text"/>
                            <w:w w:val="100"/>
                            <w:sz w:val="22"/>
                            <w:szCs w:val="22"/>
                          </w:rPr>
                          <w:t>့</w:t>
                        </w:r>
                        <w:r>
                          <w:rPr>
                            <w:rFonts w:ascii="Myanmar Text" w:hAnsi="Myanmar Text" w:cs="Myanmar Text" w:eastAsia="Myanmar Text"/>
                            <w:spacing w:val="14"/>
                            <w:sz w:val="22"/>
                            <w:szCs w:val="22"/>
                          </w:rPr>
                          <w:t> </w:t>
                        </w:r>
                        <w:r>
                          <w:rPr>
                            <w:rFonts w:ascii="Myanmar Text" w:hAnsi="Myanmar Text" w:cs="Myanmar Text" w:eastAsia="Myanmar Text"/>
                            <w:spacing w:val="-4"/>
                            <w:w w:val="100"/>
                            <w:position w:val="1"/>
                            <w:sz w:val="22"/>
                            <w:szCs w:val="22"/>
                          </w:rPr>
                          <w:t>ဟ</w:t>
                        </w:r>
                        <w:r>
                          <w:rPr>
                            <w:rFonts w:ascii="Myanmar Text" w:hAnsi="Myanmar Text" w:cs="Myanmar Text" w:eastAsia="Myanmar Text"/>
                            <w:spacing w:val="2"/>
                            <w:w w:val="100"/>
                            <w:position w:val="1"/>
                            <w:sz w:val="22"/>
                            <w:szCs w:val="22"/>
                          </w:rPr>
                          <w:t>,</w:t>
                        </w:r>
                        <w:r>
                          <w:rPr>
                            <w:rFonts w:ascii="Myanmar Text" w:hAnsi="Myanmar Text" w:cs="Myanmar Text" w:eastAsia="Myanmar Text"/>
                            <w:w w:val="100"/>
                            <w:position w:val="1"/>
                            <w:sz w:val="22"/>
                            <w:szCs w:val="22"/>
                          </w:rPr>
                          <w:t>တ်</w:t>
                        </w:r>
                        <w:r>
                          <w:rPr>
                            <w:rFonts w:ascii="Myanmar Text" w:hAnsi="Myanmar Text" w:cs="Myanmar Text" w:eastAsia="Myanmar Text"/>
                            <w:spacing w:val="-13"/>
                            <w:position w:val="1"/>
                            <w:sz w:val="22"/>
                            <w:szCs w:val="22"/>
                          </w:rPr>
                          <w:t> </w:t>
                        </w:r>
                        <w:r>
                          <w:rPr>
                            <w:rFonts w:ascii="Myanmar Text" w:hAnsi="Myanmar Text" w:cs="Myanmar Text" w:eastAsia="Myanmar Text"/>
                            <w:spacing w:val="-3"/>
                            <w:w w:val="100"/>
                            <w:position w:val="1"/>
                            <w:sz w:val="22"/>
                            <w:szCs w:val="22"/>
                          </w:rPr>
                          <w:t>ေ</w:t>
                        </w:r>
                        <w:r>
                          <w:rPr>
                            <w:rFonts w:ascii="Myanmar Text" w:hAnsi="Myanmar Text" w:cs="Myanmar Text" w:eastAsia="Myanmar Text"/>
                            <w:spacing w:val="-1"/>
                            <w:w w:val="100"/>
                            <w:position w:val="1"/>
                            <w:sz w:val="22"/>
                            <w:szCs w:val="22"/>
                          </w:rPr>
                          <w:t>ပ</w:t>
                        </w:r>
                        <w:r>
                          <w:rPr>
                            <w:rFonts w:ascii="Myanmar Text" w:hAnsi="Myanmar Text" w:cs="Myanmar Text" w:eastAsia="Myanmar Text"/>
                            <w:w w:val="31"/>
                            <w:position w:val="1"/>
                            <w:sz w:val="22"/>
                            <w:szCs w:val="22"/>
                          </w:rPr>
                          <w:t>H</w:t>
                        </w:r>
                        <w:r>
                          <w:rPr>
                            <w:rFonts w:ascii="Myanmar Text" w:hAnsi="Myanmar Text" w:cs="Myanmar Text" w:eastAsia="Myanmar Text"/>
                            <w:spacing w:val="-1"/>
                            <w:w w:val="100"/>
                            <w:position w:val="1"/>
                            <w:sz w:val="22"/>
                            <w:szCs w:val="22"/>
                          </w:rPr>
                          <w:t>က</w:t>
                        </w:r>
                        <w:r>
                          <w:rPr>
                            <w:rFonts w:ascii="Myanmar Text" w:hAnsi="Myanmar Text" w:cs="Myanmar Text" w:eastAsia="Myanmar Text"/>
                            <w:spacing w:val="-3"/>
                            <w:w w:val="31"/>
                            <w:position w:val="1"/>
                            <w:sz w:val="22"/>
                            <w:szCs w:val="22"/>
                          </w:rPr>
                          <w:t>q</w:t>
                        </w:r>
                        <w:r>
                          <w:rPr>
                            <w:rFonts w:ascii="Myanmar Text" w:hAnsi="Myanmar Text" w:cs="Myanmar Text" w:eastAsia="Myanmar Text"/>
                            <w:spacing w:val="2"/>
                            <w:w w:val="100"/>
                            <w:position w:val="1"/>
                            <w:sz w:val="22"/>
                            <w:szCs w:val="22"/>
                          </w:rPr>
                          <w:t>ဲ</w:t>
                        </w:r>
                        <w:r>
                          <w:rPr>
                            <w:w w:val="100"/>
                            <w:position w:val="1"/>
                            <w:sz w:val="22"/>
                            <w:szCs w:val="22"/>
                          </w:rPr>
                          <w:t>)</w:t>
                        </w:r>
                        <w:r>
                          <w:rPr>
                            <w:spacing w:val="-2"/>
                            <w:position w:val="1"/>
                            <w:sz w:val="22"/>
                            <w:szCs w:val="22"/>
                          </w:rPr>
                          <w:t> </w:t>
                        </w:r>
                        <w:r>
                          <w:rPr>
                            <w:spacing w:val="1"/>
                            <w:w w:val="100"/>
                            <w:position w:val="1"/>
                            <w:sz w:val="22"/>
                            <w:szCs w:val="22"/>
                          </w:rPr>
                          <w:t>w</w:t>
                        </w:r>
                        <w:r>
                          <w:rPr>
                            <w:spacing w:val="-3"/>
                            <w:w w:val="100"/>
                            <w:position w:val="1"/>
                            <w:sz w:val="22"/>
                            <w:szCs w:val="22"/>
                          </w:rPr>
                          <w:t>i</w:t>
                        </w:r>
                        <w:r>
                          <w:rPr>
                            <w:spacing w:val="1"/>
                            <w:w w:val="100"/>
                            <w:position w:val="1"/>
                            <w:sz w:val="22"/>
                            <w:szCs w:val="22"/>
                          </w:rPr>
                          <w:t>t</w:t>
                        </w:r>
                        <w:r>
                          <w:rPr>
                            <w:w w:val="100"/>
                            <w:position w:val="1"/>
                            <w:sz w:val="22"/>
                            <w:szCs w:val="22"/>
                          </w:rPr>
                          <w:t>h</w:t>
                        </w:r>
                        <w:r>
                          <w:rPr>
                            <w:spacing w:val="-1"/>
                            <w:position w:val="1"/>
                            <w:sz w:val="22"/>
                            <w:szCs w:val="22"/>
                          </w:rPr>
                          <w:t> </w:t>
                        </w:r>
                        <w:r>
                          <w:rPr>
                            <w:w w:val="100"/>
                            <w:position w:val="1"/>
                            <w:sz w:val="22"/>
                            <w:szCs w:val="22"/>
                          </w:rPr>
                          <w:t>g</w:t>
                        </w:r>
                        <w:r>
                          <w:rPr>
                            <w:spacing w:val="-2"/>
                            <w:w w:val="100"/>
                            <w:position w:val="1"/>
                            <w:sz w:val="22"/>
                            <w:szCs w:val="22"/>
                          </w:rPr>
                          <w:t>o</w:t>
                        </w:r>
                        <w:r>
                          <w:rPr>
                            <w:spacing w:val="2"/>
                            <w:w w:val="100"/>
                            <w:position w:val="1"/>
                            <w:sz w:val="22"/>
                            <w:szCs w:val="22"/>
                          </w:rPr>
                          <w:t>o</w:t>
                        </w:r>
                        <w:r>
                          <w:rPr>
                            <w:w w:val="100"/>
                            <w:position w:val="1"/>
                            <w:sz w:val="22"/>
                            <w:szCs w:val="22"/>
                          </w:rPr>
                          <w:t>d</w:t>
                        </w:r>
                        <w:r>
                          <w:rPr>
                            <w:spacing w:val="-1"/>
                            <w:position w:val="1"/>
                            <w:sz w:val="22"/>
                            <w:szCs w:val="22"/>
                          </w:rPr>
                          <w:t> </w:t>
                        </w:r>
                        <w:r>
                          <w:rPr>
                            <w:spacing w:val="-2"/>
                            <w:w w:val="100"/>
                            <w:position w:val="1"/>
                            <w:sz w:val="22"/>
                            <w:szCs w:val="22"/>
                          </w:rPr>
                          <w:t>qu</w:t>
                        </w:r>
                        <w:r>
                          <w:rPr>
                            <w:w w:val="100"/>
                            <w:position w:val="1"/>
                            <w:sz w:val="22"/>
                            <w:szCs w:val="22"/>
                          </w:rPr>
                          <w:t>ality.</w:t>
                        </w:r>
                      </w:p>
                    </w:tc>
                    <w:tc>
                      <w:tcPr>
                        <w:tcW w:w="4109" w:type="dxa"/>
                      </w:tcPr>
                      <w:p>
                        <w:pPr>
                          <w:pStyle w:val="TableParagraph"/>
                          <w:rPr>
                            <w:rFonts w:ascii="Times New Roman"/>
                            <w:sz w:val="22"/>
                          </w:rPr>
                        </w:pPr>
                      </w:p>
                    </w:tc>
                  </w:tr>
                  <w:tr>
                    <w:trPr>
                      <w:trHeight w:val="290" w:hRule="atLeast"/>
                    </w:trPr>
                    <w:tc>
                      <w:tcPr>
                        <w:tcW w:w="4963" w:type="dxa"/>
                      </w:tcPr>
                      <w:p>
                        <w:pPr>
                          <w:pStyle w:val="TableParagraph"/>
                          <w:spacing w:line="249" w:lineRule="exact" w:before="20"/>
                          <w:ind w:left="107"/>
                          <w:rPr>
                            <w:sz w:val="22"/>
                          </w:rPr>
                        </w:pPr>
                        <w:r>
                          <w:rPr>
                            <w:sz w:val="22"/>
                          </w:rPr>
                          <w:t>Pulse or Chickpeas (3.6Kg/Plastic Bag)</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Vegetable Oil (1.8 kg or2 liter/bottle)</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Salt (0.30 kg/Plastic Bag)</w:t>
                        </w:r>
                      </w:p>
                    </w:tc>
                    <w:tc>
                      <w:tcPr>
                        <w:tcW w:w="4109" w:type="dxa"/>
                      </w:tcPr>
                      <w:p>
                        <w:pPr>
                          <w:pStyle w:val="TableParagraph"/>
                          <w:rPr>
                            <w:rFonts w:ascii="Times New Roman"/>
                            <w:sz w:val="20"/>
                          </w:rPr>
                        </w:pPr>
                      </w:p>
                    </w:tc>
                  </w:tr>
                  <w:tr>
                    <w:trPr>
                      <w:trHeight w:val="290" w:hRule="atLeast"/>
                    </w:trPr>
                    <w:tc>
                      <w:tcPr>
                        <w:tcW w:w="9072" w:type="dxa"/>
                        <w:gridSpan w:val="2"/>
                      </w:tcPr>
                      <w:p>
                        <w:pPr>
                          <w:pStyle w:val="TableParagraph"/>
                          <w:spacing w:line="249" w:lineRule="exact" w:before="20"/>
                          <w:ind w:left="107"/>
                          <w:rPr>
                            <w:b/>
                            <w:sz w:val="22"/>
                          </w:rPr>
                        </w:pPr>
                        <w:r>
                          <w:rPr>
                            <w:b/>
                            <w:sz w:val="22"/>
                          </w:rPr>
                          <w:t>Remarks:</w:t>
                        </w:r>
                      </w:p>
                    </w:tc>
                  </w:tr>
                  <w:tr>
                    <w:trPr>
                      <w:trHeight w:val="580" w:hRule="atLeast"/>
                    </w:trPr>
                    <w:tc>
                      <w:tcPr>
                        <w:tcW w:w="9072" w:type="dxa"/>
                        <w:gridSpan w:val="2"/>
                      </w:tcPr>
                      <w:p>
                        <w:pPr>
                          <w:pStyle w:val="TableParagraph"/>
                          <w:ind w:left="107" w:right="768"/>
                          <w:rPr>
                            <w:b/>
                            <w:i/>
                            <w:sz w:val="22"/>
                          </w:rPr>
                        </w:pPr>
                        <w:r>
                          <w:rPr>
                            <w:b/>
                            <w:i/>
                            <w:sz w:val="22"/>
                          </w:rPr>
                          <w:t>All the items except the rice should be packed in the plastic containers and then put in the </w:t>
                        </w:r>
                        <w:r>
                          <w:rPr>
                            <w:b/>
                            <w:i/>
                            <w:sz w:val="22"/>
                          </w:rPr>
                          <w:t>cartoon box with printing 3-logo)</w:t>
                        </w:r>
                      </w:p>
                    </w:tc>
                  </w:tr>
                  <w:tr>
                    <w:trPr>
                      <w:trHeight w:val="290" w:hRule="atLeast"/>
                    </w:trPr>
                    <w:tc>
                      <w:tcPr>
                        <w:tcW w:w="9072" w:type="dxa"/>
                        <w:gridSpan w:val="2"/>
                        <w:tcBorders>
                          <w:left w:val="nil"/>
                        </w:tcBorders>
                      </w:tcPr>
                      <w:p>
                        <w:pPr>
                          <w:pStyle w:val="TableParagraph"/>
                          <w:spacing w:line="249" w:lineRule="exact" w:before="20"/>
                          <w:ind w:left="3194" w:right="3178"/>
                          <w:jc w:val="center"/>
                          <w:rPr>
                            <w:b/>
                            <w:sz w:val="22"/>
                          </w:rPr>
                        </w:pPr>
                        <w:r>
                          <w:rPr>
                            <w:b/>
                            <w:sz w:val="22"/>
                          </w:rPr>
                          <w:t>LOT 2: NON-FOOD ITEM - NFI</w:t>
                        </w:r>
                      </w:p>
                    </w:tc>
                  </w:tr>
                  <w:tr>
                    <w:trPr>
                      <w:trHeight w:val="290" w:hRule="atLeast"/>
                    </w:trPr>
                    <w:tc>
                      <w:tcPr>
                        <w:tcW w:w="4963" w:type="dxa"/>
                        <w:shd w:val="clear" w:color="auto" w:fill="D8D8D8"/>
                      </w:tcPr>
                      <w:p>
                        <w:pPr>
                          <w:pStyle w:val="TableParagraph"/>
                          <w:spacing w:line="249" w:lineRule="exact" w:before="20"/>
                          <w:ind w:left="107"/>
                          <w:rPr>
                            <w:sz w:val="22"/>
                          </w:rPr>
                        </w:pPr>
                        <w:r>
                          <w:rPr>
                            <w:sz w:val="22"/>
                          </w:rPr>
                          <w:t>Description</w:t>
                        </w:r>
                      </w:p>
                    </w:tc>
                    <w:tc>
                      <w:tcPr>
                        <w:tcW w:w="4109" w:type="dxa"/>
                        <w:shd w:val="clear" w:color="auto" w:fill="D8D8D8"/>
                      </w:tcPr>
                      <w:p>
                        <w:pPr>
                          <w:pStyle w:val="TableParagraph"/>
                          <w:rPr>
                            <w:rFonts w:ascii="Times New Roman"/>
                            <w:sz w:val="20"/>
                          </w:rPr>
                        </w:pPr>
                      </w:p>
                    </w:tc>
                  </w:tr>
                  <w:tr>
                    <w:trPr>
                      <w:trHeight w:val="268" w:hRule="atLeast"/>
                    </w:trPr>
                    <w:tc>
                      <w:tcPr>
                        <w:tcW w:w="4963" w:type="dxa"/>
                      </w:tcPr>
                      <w:p>
                        <w:pPr>
                          <w:pStyle w:val="TableParagraph"/>
                          <w:spacing w:line="248" w:lineRule="exact"/>
                          <w:ind w:left="107"/>
                          <w:rPr>
                            <w:sz w:val="22"/>
                          </w:rPr>
                        </w:pPr>
                        <w:r>
                          <w:rPr>
                            <w:sz w:val="22"/>
                          </w:rPr>
                          <w:t>Family Kit</w:t>
                        </w:r>
                      </w:p>
                    </w:tc>
                    <w:tc>
                      <w:tcPr>
                        <w:tcW w:w="4109" w:type="dxa"/>
                      </w:tcPr>
                      <w:p>
                        <w:pPr>
                          <w:pStyle w:val="TableParagraph"/>
                          <w:rPr>
                            <w:rFonts w:ascii="Times New Roman"/>
                            <w:sz w:val="18"/>
                          </w:rPr>
                        </w:pPr>
                      </w:p>
                    </w:tc>
                  </w:tr>
                  <w:tr>
                    <w:trPr>
                      <w:trHeight w:val="805" w:hRule="atLeast"/>
                    </w:trPr>
                    <w:tc>
                      <w:tcPr>
                        <w:tcW w:w="4963" w:type="dxa"/>
                      </w:tcPr>
                      <w:p>
                        <w:pPr>
                          <w:pStyle w:val="TableParagraph"/>
                          <w:spacing w:line="268" w:lineRule="exact"/>
                          <w:ind w:left="107"/>
                          <w:rPr>
                            <w:sz w:val="22"/>
                          </w:rPr>
                        </w:pPr>
                        <w:r>
                          <w:rPr>
                            <w:sz w:val="22"/>
                          </w:rPr>
                          <w:t>Personal Hygiene Kit (the contents should be with</w:t>
                        </w:r>
                      </w:p>
                      <w:p>
                        <w:pPr>
                          <w:pStyle w:val="TableParagraph"/>
                          <w:spacing w:line="270" w:lineRule="atLeast"/>
                          <w:ind w:left="107" w:right="591"/>
                          <w:rPr>
                            <w:sz w:val="22"/>
                          </w:rPr>
                        </w:pPr>
                        <w:r>
                          <w:rPr>
                            <w:sz w:val="22"/>
                          </w:rPr>
                          <w:t>the latest or recent production in order to have longer expiry dates)</w:t>
                        </w:r>
                      </w:p>
                    </w:tc>
                    <w:tc>
                      <w:tcPr>
                        <w:tcW w:w="4109" w:type="dxa"/>
                      </w:tcPr>
                      <w:p>
                        <w:pPr>
                          <w:pStyle w:val="TableParagraph"/>
                          <w:rPr>
                            <w:rFonts w:ascii="Times New Roman"/>
                            <w:sz w:val="22"/>
                          </w:rPr>
                        </w:pPr>
                      </w:p>
                    </w:tc>
                  </w:tr>
                  <w:tr>
                    <w:trPr>
                      <w:trHeight w:val="309" w:hRule="atLeast"/>
                    </w:trPr>
                    <w:tc>
                      <w:tcPr>
                        <w:tcW w:w="9072" w:type="dxa"/>
                        <w:gridSpan w:val="2"/>
                      </w:tcPr>
                      <w:p>
                        <w:pPr>
                          <w:pStyle w:val="TableParagraph"/>
                          <w:spacing w:line="249" w:lineRule="exact" w:before="40"/>
                          <w:ind w:left="3472" w:right="3460"/>
                          <w:jc w:val="center"/>
                          <w:rPr>
                            <w:b/>
                            <w:sz w:val="22"/>
                          </w:rPr>
                        </w:pPr>
                        <w:r>
                          <w:rPr>
                            <w:b/>
                            <w:sz w:val="22"/>
                          </w:rPr>
                          <w:t>LOT 3: MEDICAL ITEM*</w:t>
                        </w: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Description</w:t>
                        </w:r>
                      </w:p>
                    </w:tc>
                    <w:tc>
                      <w:tcPr>
                        <w:tcW w:w="4109" w:type="dxa"/>
                        <w:shd w:val="clear" w:color="auto" w:fill="D8D8D8"/>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 Topical cream/lotion for skin infection</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Silverderm (tube) cream (Antimicrobial)</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Anti scabies lotion (Permethrin 1%)</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Antifungal cream (Ketoconazole cream 2%)</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Acyclovir cream 5% (Antiviral)</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3.2. Pain Killers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Diclofenac tab 50mg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Ibuprofen 400 mg tab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Mefanamic acid 500 mg tab (10-tab strip)</w:t>
                        </w:r>
                      </w:p>
                    </w:tc>
                    <w:tc>
                      <w:tcPr>
                        <w:tcW w:w="4109" w:type="dxa"/>
                      </w:tcPr>
                      <w:p>
                        <w:pPr>
                          <w:pStyle w:val="TableParagraph"/>
                          <w:rPr>
                            <w:rFonts w:ascii="Times New Roman"/>
                            <w:sz w:val="20"/>
                          </w:rPr>
                        </w:pPr>
                      </w:p>
                    </w:tc>
                  </w:tr>
                  <w:tr>
                    <w:trPr>
                      <w:trHeight w:val="537" w:hRule="atLeast"/>
                    </w:trPr>
                    <w:tc>
                      <w:tcPr>
                        <w:tcW w:w="4963" w:type="dxa"/>
                      </w:tcPr>
                      <w:p>
                        <w:pPr>
                          <w:pStyle w:val="TableParagraph"/>
                          <w:spacing w:line="268" w:lineRule="exact"/>
                          <w:ind w:left="107"/>
                          <w:rPr>
                            <w:sz w:val="22"/>
                          </w:rPr>
                        </w:pPr>
                        <w:r>
                          <w:rPr>
                            <w:sz w:val="22"/>
                          </w:rPr>
                          <w:t>Orphenedrine 35 mg + Paracetamol 450 mg tab (10-</w:t>
                        </w:r>
                      </w:p>
                      <w:p>
                        <w:pPr>
                          <w:pStyle w:val="TableParagraph"/>
                          <w:spacing w:line="249" w:lineRule="exact"/>
                          <w:ind w:left="107"/>
                          <w:rPr>
                            <w:sz w:val="22"/>
                          </w:rPr>
                        </w:pPr>
                        <w:r>
                          <w:rPr>
                            <w:sz w:val="22"/>
                          </w:rPr>
                          <w:t>tab strip)</w:t>
                        </w:r>
                      </w:p>
                    </w:tc>
                    <w:tc>
                      <w:tcPr>
                        <w:tcW w:w="4109" w:type="dxa"/>
                      </w:tcPr>
                      <w:p>
                        <w:pPr>
                          <w:pStyle w:val="TableParagraph"/>
                          <w:rPr>
                            <w:rFonts w:ascii="Times New Roman"/>
                            <w:sz w:val="22"/>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3.3. Anti-diarrhoea drugs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Metronidazole 200mg</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ORS (pack)</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Probiotics (sachet)</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3.4. Anti-diarrhoea drugs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Lactulose syrup 120 ml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Milk of magnesia tablets MOM tab</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3.5. Digestives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Antacid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Domperidone Syrup (bot) Antiemetic</w:t>
                        </w:r>
                      </w:p>
                    </w:tc>
                    <w:tc>
                      <w:tcPr>
                        <w:tcW w:w="4109" w:type="dxa"/>
                      </w:tcPr>
                      <w:p>
                        <w:pPr>
                          <w:pStyle w:val="TableParagraph"/>
                          <w:rPr>
                            <w:rFonts w:ascii="Times New Roman"/>
                            <w:sz w:val="20"/>
                          </w:rPr>
                        </w:pPr>
                      </w:p>
                    </w:tc>
                  </w:tr>
                </w:tbl>
                <w:p>
                  <w:pPr>
                    <w:pStyle w:val="BodyText"/>
                  </w:pPr>
                </w:p>
              </w:txbxContent>
            </v:textbox>
            <w10:wrap type="none"/>
          </v:shape>
        </w:pict>
      </w:r>
      <w:r>
        <w:rPr>
          <w:rFonts w:ascii="Times New Roman"/>
          <w:b w:val="0"/>
          <w:w w:val="100"/>
          <w:shd w:fill="91CF50" w:color="auto" w:val="clear"/>
        </w:rPr>
        <w:t> </w:t>
      </w:r>
      <w:r>
        <w:rPr>
          <w:rFonts w:ascii="Times New Roman"/>
          <w:b w:val="0"/>
          <w:shd w:fill="91CF50" w:color="auto" w:val="clear"/>
        </w:rPr>
        <w:tab/>
      </w:r>
      <w:r>
        <w:rPr>
          <w:rFonts w:ascii="Calibri"/>
          <w:shd w:fill="91CF50" w:color="auto" w:val="clear"/>
        </w:rPr>
        <w:t>SCOPE OF WORK - SOW OF THE</w:t>
      </w:r>
      <w:r>
        <w:rPr>
          <w:rFonts w:ascii="Calibri"/>
          <w:spacing w:val="-10"/>
          <w:shd w:fill="91CF50" w:color="auto" w:val="clear"/>
        </w:rPr>
        <w:t> </w:t>
      </w:r>
      <w:r>
        <w:rPr>
          <w:rFonts w:ascii="Calibri"/>
          <w:shd w:fill="91CF50" w:color="auto" w:val="clear"/>
        </w:rPr>
        <w:t>TENDER DOCUMENT</w:t>
        <w:tab/>
      </w:r>
      <w:r>
        <w:rPr>
          <w:rFonts w:ascii="Calibri"/>
        </w:rPr>
        <w:t> LOT 1: FOOD</w:t>
      </w:r>
      <w:r>
        <w:rPr>
          <w:rFonts w:ascii="Calibri"/>
          <w:spacing w:val="-3"/>
        </w:rPr>
        <w:t> </w:t>
      </w:r>
      <w:r>
        <w:rPr>
          <w:rFonts w:ascii="Calibri"/>
        </w:rPr>
        <w:t>ITEM</w:t>
      </w:r>
    </w:p>
    <w:p>
      <w:pPr>
        <w:spacing w:after="0" w:line="259" w:lineRule="auto"/>
        <w:rPr>
          <w:rFonts w:ascii="Calibri"/>
        </w:rPr>
        <w:sectPr>
          <w:pgSz w:w="11910" w:h="16840"/>
          <w:pgMar w:header="859" w:footer="1050" w:top="1260" w:bottom="1240" w:left="1200" w:right="1200"/>
        </w:sectPr>
      </w:pPr>
    </w:p>
    <w:p>
      <w:pPr>
        <w:pStyle w:val="BodyText"/>
        <w:spacing w:before="10"/>
        <w:rPr>
          <w:rFonts w:ascii="Calibri"/>
          <w:b/>
          <w:sz w:val="6"/>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3"/>
        <w:gridCol w:w="4109"/>
      </w:tblGrid>
      <w:tr>
        <w:trPr>
          <w:trHeight w:val="290" w:hRule="atLeast"/>
        </w:trPr>
        <w:tc>
          <w:tcPr>
            <w:tcW w:w="4963" w:type="dxa"/>
            <w:tcBorders>
              <w:top w:val="nil"/>
            </w:tcBorders>
          </w:tcPr>
          <w:p>
            <w:pPr>
              <w:pStyle w:val="TableParagraph"/>
              <w:spacing w:line="249" w:lineRule="exact" w:before="21"/>
              <w:ind w:left="107"/>
              <w:rPr>
                <w:sz w:val="22"/>
              </w:rPr>
            </w:pPr>
            <w:r>
              <w:rPr>
                <w:sz w:val="22"/>
              </w:rPr>
              <w:t>Omeprazole 20mg (10 cap strip) Antiulcers</w:t>
            </w:r>
          </w:p>
        </w:tc>
        <w:tc>
          <w:tcPr>
            <w:tcW w:w="4109" w:type="dxa"/>
            <w:tcBorders>
              <w:top w:val="nil"/>
            </w:tcBorders>
          </w:tcPr>
          <w:p>
            <w:pPr>
              <w:pStyle w:val="TableParagraph"/>
              <w:rPr>
                <w:rFonts w:ascii="Times New Roman"/>
                <w:sz w:val="20"/>
              </w:rPr>
            </w:pPr>
          </w:p>
        </w:tc>
      </w:tr>
      <w:tr>
        <w:trPr>
          <w:trHeight w:val="537" w:hRule="atLeast"/>
        </w:trPr>
        <w:tc>
          <w:tcPr>
            <w:tcW w:w="4963" w:type="dxa"/>
          </w:tcPr>
          <w:p>
            <w:pPr>
              <w:pStyle w:val="TableParagraph"/>
              <w:spacing w:line="268" w:lineRule="exact"/>
              <w:ind w:left="107"/>
              <w:rPr>
                <w:sz w:val="22"/>
              </w:rPr>
            </w:pPr>
            <w:r>
              <w:rPr>
                <w:sz w:val="22"/>
              </w:rPr>
              <w:t>Drotavarine hydrochloride tab 40 mg (10-tab strip)</w:t>
            </w:r>
          </w:p>
          <w:p>
            <w:pPr>
              <w:pStyle w:val="TableParagraph"/>
              <w:spacing w:line="249" w:lineRule="exact"/>
              <w:ind w:left="107"/>
              <w:rPr>
                <w:sz w:val="22"/>
              </w:rPr>
            </w:pPr>
            <w:r>
              <w:rPr>
                <w:sz w:val="22"/>
              </w:rPr>
              <w:t>Antispasmodic</w:t>
            </w:r>
          </w:p>
        </w:tc>
        <w:tc>
          <w:tcPr>
            <w:tcW w:w="4109" w:type="dxa"/>
          </w:tcPr>
          <w:p>
            <w:pPr>
              <w:pStyle w:val="TableParagraph"/>
              <w:rPr>
                <w:rFonts w:ascii="Times New Roman"/>
                <w:sz w:val="22"/>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3.6. Vitamins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B1 tablet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Cevit 100mg tablet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Folic Acid tablet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Furamin BC tablet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Multivitamin (including zinc) (10 cap/ 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Multivitamin drops (bot) for child</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Multivitamin Syrup (bot) for child</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Zinc Syrup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Calcium tab 500mg</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Zinc tab 20mg (10-tab strip)</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3.7. Family Plannng OTC drugs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COC pills</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Inj Depo (syringe)</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3.8. Eye/Ear drops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Ciprofloxacin Eye Drop, 0.3%</w:t>
            </w:r>
          </w:p>
        </w:tc>
        <w:tc>
          <w:tcPr>
            <w:tcW w:w="4109" w:type="dxa"/>
          </w:tcPr>
          <w:p>
            <w:pPr>
              <w:pStyle w:val="TableParagraph"/>
              <w:rPr>
                <w:rFonts w:ascii="Times New Roman"/>
                <w:sz w:val="20"/>
              </w:rPr>
            </w:pPr>
          </w:p>
        </w:tc>
      </w:tr>
      <w:tr>
        <w:trPr>
          <w:trHeight w:val="537" w:hRule="atLeast"/>
        </w:trPr>
        <w:tc>
          <w:tcPr>
            <w:tcW w:w="4963" w:type="dxa"/>
          </w:tcPr>
          <w:p>
            <w:pPr>
              <w:pStyle w:val="TableParagraph"/>
              <w:spacing w:line="268" w:lineRule="exact"/>
              <w:ind w:left="107"/>
              <w:rPr>
                <w:sz w:val="22"/>
              </w:rPr>
            </w:pPr>
            <w:r>
              <w:rPr>
                <w:sz w:val="22"/>
              </w:rPr>
              <w:t>Neomycin 0.35% and glucocorticoid dexamethasone</w:t>
            </w:r>
          </w:p>
          <w:p>
            <w:pPr>
              <w:pStyle w:val="TableParagraph"/>
              <w:spacing w:line="249" w:lineRule="exact"/>
              <w:ind w:left="107"/>
              <w:rPr>
                <w:sz w:val="22"/>
              </w:rPr>
            </w:pPr>
            <w:r>
              <w:rPr>
                <w:sz w:val="22"/>
              </w:rPr>
              <w:t>0.1% Eye Drops, 4ml</w:t>
            </w:r>
          </w:p>
        </w:tc>
        <w:tc>
          <w:tcPr>
            <w:tcW w:w="4109" w:type="dxa"/>
          </w:tcPr>
          <w:p>
            <w:pPr>
              <w:pStyle w:val="TableParagraph"/>
              <w:rPr>
                <w:rFonts w:ascii="Times New Roman"/>
                <w:sz w:val="22"/>
              </w:rPr>
            </w:pPr>
          </w:p>
        </w:tc>
      </w:tr>
      <w:tr>
        <w:trPr>
          <w:trHeight w:val="289" w:hRule="atLeast"/>
        </w:trPr>
        <w:tc>
          <w:tcPr>
            <w:tcW w:w="4963" w:type="dxa"/>
          </w:tcPr>
          <w:p>
            <w:pPr>
              <w:pStyle w:val="TableParagraph"/>
              <w:spacing w:line="249" w:lineRule="exact" w:before="20"/>
              <w:ind w:left="107"/>
              <w:rPr>
                <w:sz w:val="22"/>
              </w:rPr>
            </w:pPr>
            <w:r>
              <w:rPr>
                <w:sz w:val="22"/>
              </w:rPr>
              <w:t>TEO oilment: Tetracycline eye oinment</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3.9. Antipyretic</w:t>
            </w:r>
          </w:p>
        </w:tc>
        <w:tc>
          <w:tcPr>
            <w:tcW w:w="4109" w:type="dxa"/>
            <w:shd w:val="clear" w:color="auto" w:fill="D8D8D8"/>
          </w:tcPr>
          <w:p>
            <w:pPr>
              <w:pStyle w:val="TableParagraph"/>
              <w:rPr>
                <w:rFonts w:ascii="Times New Roman"/>
                <w:sz w:val="20"/>
              </w:rPr>
            </w:pPr>
          </w:p>
        </w:tc>
      </w:tr>
      <w:tr>
        <w:trPr>
          <w:trHeight w:val="537" w:hRule="atLeast"/>
        </w:trPr>
        <w:tc>
          <w:tcPr>
            <w:tcW w:w="4963" w:type="dxa"/>
          </w:tcPr>
          <w:p>
            <w:pPr>
              <w:pStyle w:val="TableParagraph"/>
              <w:spacing w:line="268" w:lineRule="exact"/>
              <w:ind w:left="107"/>
              <w:rPr>
                <w:sz w:val="22"/>
              </w:rPr>
            </w:pPr>
            <w:r>
              <w:rPr>
                <w:sz w:val="22"/>
              </w:rPr>
              <w:t>Paracetamol 120mg Syrup/ 125 mg Syrup (bot) for</w:t>
            </w:r>
          </w:p>
          <w:p>
            <w:pPr>
              <w:pStyle w:val="TableParagraph"/>
              <w:spacing w:line="249" w:lineRule="exact"/>
              <w:ind w:left="107"/>
              <w:rPr>
                <w:sz w:val="22"/>
              </w:rPr>
            </w:pPr>
            <w:r>
              <w:rPr>
                <w:sz w:val="22"/>
              </w:rPr>
              <w:t>child under 6 yrs old</w:t>
            </w:r>
          </w:p>
        </w:tc>
        <w:tc>
          <w:tcPr>
            <w:tcW w:w="4109" w:type="dxa"/>
          </w:tcPr>
          <w:p>
            <w:pPr>
              <w:pStyle w:val="TableParagraph"/>
              <w:rPr>
                <w:rFonts w:ascii="Times New Roman"/>
                <w:sz w:val="22"/>
              </w:rPr>
            </w:pPr>
          </w:p>
        </w:tc>
      </w:tr>
      <w:tr>
        <w:trPr>
          <w:trHeight w:val="290" w:hRule="atLeast"/>
        </w:trPr>
        <w:tc>
          <w:tcPr>
            <w:tcW w:w="4963" w:type="dxa"/>
          </w:tcPr>
          <w:p>
            <w:pPr>
              <w:pStyle w:val="TableParagraph"/>
              <w:spacing w:line="249" w:lineRule="exact" w:before="20"/>
              <w:ind w:left="107"/>
              <w:rPr>
                <w:sz w:val="22"/>
              </w:rPr>
            </w:pPr>
            <w:r>
              <w:rPr>
                <w:sz w:val="22"/>
              </w:rPr>
              <w:t>Paracetamol 250 mg Syrup for child 6 yrs and above</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Paracetamol 500mg (10-tab strip) for adult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Paracetamol suppo 125mg (suppository) for child</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Paracetamol suppo 250mg (suppository) for adult</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3.10. Cough/Cold allergy drugs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Bromhexin+Dextromethorphan Syrup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Cetrizine 10mg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Cetrizine 5mg Syrup (bot) for child</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Dextromethorphan 10 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Broxehime tab 8 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Salbutamol 2mg tab (10-tab strip) Bronchodilator</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3.11. Antiseptic and Disinfectant</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Aseptol (500 ml)</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Hand sanitizer (500 ml)</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Povidone iodine 500ml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Spirit 100ml (bot)</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3.12. Antibiotics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Amoxicillin 125mg Syrup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Amoxicillin 250 mg (10 cap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Azithromycin 200mg Syrup (bot)</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Azithromycin 500 mg tab (3 tabs/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Co-amoxiclav 312mg Syrup (bot)</w:t>
            </w:r>
          </w:p>
        </w:tc>
        <w:tc>
          <w:tcPr>
            <w:tcW w:w="4109" w:type="dxa"/>
          </w:tcPr>
          <w:p>
            <w:pPr>
              <w:pStyle w:val="TableParagraph"/>
              <w:rPr>
                <w:rFonts w:ascii="Times New Roman"/>
                <w:sz w:val="20"/>
              </w:rPr>
            </w:pPr>
          </w:p>
        </w:tc>
      </w:tr>
    </w:tbl>
    <w:p>
      <w:pPr>
        <w:spacing w:after="0"/>
        <w:rPr>
          <w:rFonts w:ascii="Times New Roman"/>
          <w:sz w:val="20"/>
        </w:rPr>
        <w:sectPr>
          <w:pgSz w:w="11910" w:h="16840"/>
          <w:pgMar w:header="859" w:footer="1050" w:top="1260" w:bottom="1240" w:left="1200" w:right="1200"/>
        </w:sectPr>
      </w:pPr>
    </w:p>
    <w:p>
      <w:pPr>
        <w:pStyle w:val="BodyText"/>
        <w:spacing w:before="10"/>
        <w:rPr>
          <w:rFonts w:ascii="Calibri"/>
          <w:b/>
          <w:sz w:val="6"/>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3"/>
        <w:gridCol w:w="4109"/>
      </w:tblGrid>
      <w:tr>
        <w:trPr>
          <w:trHeight w:val="290" w:hRule="atLeast"/>
        </w:trPr>
        <w:tc>
          <w:tcPr>
            <w:tcW w:w="4963" w:type="dxa"/>
            <w:tcBorders>
              <w:top w:val="nil"/>
            </w:tcBorders>
          </w:tcPr>
          <w:p>
            <w:pPr>
              <w:pStyle w:val="TableParagraph"/>
              <w:spacing w:line="249" w:lineRule="exact" w:before="21"/>
              <w:ind w:left="107"/>
              <w:rPr>
                <w:sz w:val="22"/>
              </w:rPr>
            </w:pPr>
            <w:r>
              <w:rPr>
                <w:sz w:val="22"/>
              </w:rPr>
              <w:t>Coamoxiclav 625mg (10-tab strip)</w:t>
            </w:r>
          </w:p>
        </w:tc>
        <w:tc>
          <w:tcPr>
            <w:tcW w:w="4109" w:type="dxa"/>
            <w:tcBorders>
              <w:top w:val="nil"/>
            </w:tcBorders>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Flucloxacillin+Amoxicillin (10 cap strip) (Flumox cap)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Cefixime 100mg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Norfloxacin 400mg (10-tab strip)</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3.13. Antihypertensives</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Amlodipine 5mg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Enalapril 5 mg (10-tab strip)</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3.14. Antidiabetes</w:t>
            </w:r>
          </w:p>
        </w:tc>
        <w:tc>
          <w:tcPr>
            <w:tcW w:w="4109" w:type="dxa"/>
            <w:shd w:val="clear" w:color="auto" w:fill="D8D8D8"/>
          </w:tcPr>
          <w:p>
            <w:pPr>
              <w:pStyle w:val="TableParagraph"/>
              <w:rPr>
                <w:rFonts w:ascii="Times New Roman"/>
                <w:sz w:val="20"/>
              </w:rPr>
            </w:pPr>
          </w:p>
        </w:tc>
      </w:tr>
      <w:tr>
        <w:trPr>
          <w:trHeight w:val="289" w:hRule="atLeast"/>
        </w:trPr>
        <w:tc>
          <w:tcPr>
            <w:tcW w:w="4963" w:type="dxa"/>
          </w:tcPr>
          <w:p>
            <w:pPr>
              <w:pStyle w:val="TableParagraph"/>
              <w:spacing w:line="249" w:lineRule="exact" w:before="20"/>
              <w:ind w:left="107"/>
              <w:rPr>
                <w:sz w:val="22"/>
              </w:rPr>
            </w:pPr>
            <w:r>
              <w:rPr>
                <w:sz w:val="22"/>
              </w:rPr>
              <w:t>Gliclazide 80mg (10-tab strip)</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Metformin 500mg (10-tab strip)</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3.15. Antihelminthic</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Mebendazole 500mg (tab)</w:t>
            </w:r>
          </w:p>
        </w:tc>
        <w:tc>
          <w:tcPr>
            <w:tcW w:w="4109" w:type="dxa"/>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Albendazole 400mg (tab)</w:t>
            </w:r>
          </w:p>
        </w:tc>
        <w:tc>
          <w:tcPr>
            <w:tcW w:w="4109" w:type="dxa"/>
          </w:tcPr>
          <w:p>
            <w:pPr>
              <w:pStyle w:val="TableParagraph"/>
              <w:rPr>
                <w:rFonts w:ascii="Times New Roman"/>
                <w:sz w:val="20"/>
              </w:rPr>
            </w:pPr>
          </w:p>
        </w:tc>
      </w:tr>
      <w:tr>
        <w:trPr>
          <w:trHeight w:val="290" w:hRule="atLeast"/>
        </w:trPr>
        <w:tc>
          <w:tcPr>
            <w:tcW w:w="4963" w:type="dxa"/>
            <w:shd w:val="clear" w:color="auto" w:fill="D8D8D8"/>
          </w:tcPr>
          <w:p>
            <w:pPr>
              <w:pStyle w:val="TableParagraph"/>
              <w:spacing w:line="249" w:lineRule="exact" w:before="20"/>
              <w:ind w:left="107"/>
              <w:rPr>
                <w:b/>
                <w:sz w:val="22"/>
              </w:rPr>
            </w:pPr>
            <w:r>
              <w:rPr>
                <w:b/>
                <w:sz w:val="22"/>
              </w:rPr>
              <w:t>3.16. Anti-inflammatory</w:t>
            </w:r>
          </w:p>
        </w:tc>
        <w:tc>
          <w:tcPr>
            <w:tcW w:w="4109" w:type="dxa"/>
            <w:shd w:val="clear" w:color="auto" w:fill="D8D8D8"/>
          </w:tcPr>
          <w:p>
            <w:pPr>
              <w:pStyle w:val="TableParagraph"/>
              <w:rPr>
                <w:rFonts w:ascii="Times New Roman"/>
                <w:sz w:val="20"/>
              </w:rPr>
            </w:pPr>
          </w:p>
        </w:tc>
      </w:tr>
      <w:tr>
        <w:trPr>
          <w:trHeight w:val="290" w:hRule="atLeast"/>
        </w:trPr>
        <w:tc>
          <w:tcPr>
            <w:tcW w:w="4963" w:type="dxa"/>
          </w:tcPr>
          <w:p>
            <w:pPr>
              <w:pStyle w:val="TableParagraph"/>
              <w:spacing w:line="249" w:lineRule="exact" w:before="20"/>
              <w:ind w:left="107"/>
              <w:rPr>
                <w:sz w:val="22"/>
              </w:rPr>
            </w:pPr>
            <w:r>
              <w:rPr>
                <w:sz w:val="22"/>
              </w:rPr>
              <w:t>Serratiopeptidase 10mg (10-tab strip)</w:t>
            </w:r>
          </w:p>
        </w:tc>
        <w:tc>
          <w:tcPr>
            <w:tcW w:w="4109" w:type="dxa"/>
          </w:tcPr>
          <w:p>
            <w:pPr>
              <w:pStyle w:val="TableParagraph"/>
              <w:rPr>
                <w:rFonts w:ascii="Times New Roman"/>
                <w:sz w:val="20"/>
              </w:rPr>
            </w:pPr>
          </w:p>
        </w:tc>
      </w:tr>
    </w:tbl>
    <w:p>
      <w:pPr>
        <w:pStyle w:val="BodyText"/>
        <w:spacing w:before="7"/>
        <w:rPr>
          <w:rFonts w:ascii="Calibri"/>
          <w:b/>
          <w:sz w:val="12"/>
        </w:rPr>
      </w:pPr>
    </w:p>
    <w:p>
      <w:pPr>
        <w:pStyle w:val="ListParagraph"/>
        <w:numPr>
          <w:ilvl w:val="0"/>
          <w:numId w:val="1"/>
        </w:numPr>
        <w:tabs>
          <w:tab w:pos="1364" w:val="left" w:leader="none"/>
        </w:tabs>
        <w:spacing w:line="237" w:lineRule="auto" w:before="103" w:after="0"/>
        <w:ind w:left="1363" w:right="708" w:hanging="360"/>
        <w:jc w:val="both"/>
        <w:rPr>
          <w:b/>
          <w:i/>
          <w:sz w:val="22"/>
        </w:rPr>
      </w:pPr>
      <w:r>
        <w:rPr>
          <w:b/>
          <w:i/>
          <w:sz w:val="22"/>
        </w:rPr>
        <w:t>*All the medicines must be Food and Drug Administration - FDA </w:t>
      </w:r>
      <w:r>
        <w:rPr>
          <w:b/>
          <w:i/>
          <w:sz w:val="22"/>
        </w:rPr>
        <w:t>Approved and the latest and/or recent production in order to have longer expiration</w:t>
      </w:r>
      <w:r>
        <w:rPr>
          <w:b/>
          <w:i/>
          <w:spacing w:val="-2"/>
          <w:sz w:val="22"/>
        </w:rPr>
        <w:t> </w:t>
      </w:r>
      <w:r>
        <w:rPr>
          <w:b/>
          <w:i/>
          <w:sz w:val="22"/>
        </w:rPr>
        <w:t>dates</w:t>
      </w:r>
    </w:p>
    <w:p>
      <w:pPr>
        <w:pStyle w:val="BodyText"/>
        <w:spacing w:before="2"/>
        <w:rPr>
          <w:b/>
          <w:i/>
        </w:rPr>
      </w:pPr>
    </w:p>
    <w:p>
      <w:pPr>
        <w:spacing w:before="1"/>
        <w:ind w:left="216" w:right="484" w:firstLine="0"/>
        <w:jc w:val="left"/>
        <w:rPr>
          <w:b/>
          <w:i/>
          <w:sz w:val="22"/>
        </w:rPr>
      </w:pPr>
      <w:r>
        <w:rPr>
          <w:b/>
          <w:i/>
          <w:sz w:val="22"/>
        </w:rPr>
        <w:t>Please provide additional sheets as necessary to include photos and proposed </w:t>
      </w:r>
      <w:r>
        <w:rPr>
          <w:b/>
          <w:i/>
          <w:sz w:val="22"/>
        </w:rPr>
        <w:t>technical specifications</w:t>
      </w:r>
    </w:p>
    <w:p>
      <w:pPr>
        <w:spacing w:after="0"/>
        <w:jc w:val="left"/>
        <w:rPr>
          <w:sz w:val="22"/>
        </w:rPr>
        <w:sectPr>
          <w:pgSz w:w="11910" w:h="16840"/>
          <w:pgMar w:header="859" w:footer="1050" w:top="1260" w:bottom="1240" w:left="1200" w:right="1200"/>
        </w:sectPr>
      </w:pPr>
    </w:p>
    <w:p>
      <w:pPr>
        <w:pStyle w:val="BodyText"/>
        <w:spacing w:before="8"/>
        <w:rPr>
          <w:b/>
          <w:i/>
          <w:sz w:val="7"/>
        </w:rPr>
      </w:pPr>
    </w:p>
    <w:p>
      <w:pPr>
        <w:pStyle w:val="BodyText"/>
        <w:ind w:left="187"/>
        <w:rPr>
          <w:sz w:val="20"/>
        </w:rPr>
      </w:pPr>
      <w:r>
        <w:rPr>
          <w:sz w:val="20"/>
        </w:rPr>
        <w:pict>
          <v:group style="width:456.5pt;height:37.1pt;mso-position-horizontal-relative:char;mso-position-vertical-relative:line" coordorigin="0,0" coordsize="9130,742">
            <v:shape style="position:absolute;left:3715;top:55;width:1700;height:269" type="#_x0000_t75" stroked="false">
              <v:imagedata r:id="rId9" o:title=""/>
            </v:shape>
            <v:rect style="position:absolute;left:0;top:0;width:9130;height:10" filled="true" fillcolor="#000000" stroked="false">
              <v:fill type="solid"/>
            </v:rect>
            <v:shape style="position:absolute;left:2769;top:237;width:3773;height:504" type="#_x0000_t75" stroked="false">
              <v:imagedata r:id="rId10" o:title=""/>
            </v:shape>
            <v:rect style="position:absolute;left:0;top:619;width:9130;height:10" filled="true" fillcolor="#000000" stroked="false">
              <v:fill type="solid"/>
            </v:rect>
            <v:shape style="position:absolute;left:0;top:0;width:9130;height:742" type="#_x0000_t202" filled="false" stroked="false">
              <v:textbox inset="0,0,0,0">
                <w:txbxContent>
                  <w:p>
                    <w:pPr>
                      <w:spacing w:before="19"/>
                      <w:ind w:left="735" w:right="773" w:firstLine="0"/>
                      <w:jc w:val="center"/>
                      <w:rPr>
                        <w:b/>
                        <w:sz w:val="22"/>
                      </w:rPr>
                    </w:pPr>
                    <w:r>
                      <w:rPr>
                        <w:b/>
                        <w:sz w:val="22"/>
                      </w:rPr>
                      <w:t>A p p e n d i x 2 :</w:t>
                    </w:r>
                  </w:p>
                  <w:p>
                    <w:pPr>
                      <w:spacing w:before="45"/>
                      <w:ind w:left="736" w:right="773" w:firstLine="0"/>
                      <w:jc w:val="center"/>
                      <w:rPr>
                        <w:b/>
                        <w:sz w:val="22"/>
                      </w:rPr>
                    </w:pPr>
                    <w:r>
                      <w:rPr>
                        <w:b/>
                        <w:sz w:val="22"/>
                      </w:rPr>
                      <w:t>S u p p l i e r Q u e s t i o n n a i r e</w:t>
                    </w:r>
                  </w:p>
                </w:txbxContent>
              </v:textbox>
              <w10:wrap type="none"/>
            </v:shape>
          </v:group>
        </w:pict>
      </w:r>
      <w:r>
        <w:rPr>
          <w:sz w:val="20"/>
        </w:rPr>
      </w:r>
    </w:p>
    <w:p>
      <w:pPr>
        <w:pStyle w:val="BodyText"/>
        <w:spacing w:before="4"/>
        <w:rPr>
          <w:b/>
          <w:i/>
          <w:sz w:val="23"/>
        </w:rPr>
      </w:pPr>
    </w:p>
    <w:p>
      <w:pPr>
        <w:spacing w:before="94"/>
        <w:ind w:left="216" w:right="0" w:firstLine="0"/>
        <w:jc w:val="left"/>
        <w:rPr>
          <w:sz w:val="22"/>
        </w:rPr>
      </w:pPr>
      <w:r>
        <w:rPr>
          <w:b/>
          <w:sz w:val="22"/>
          <w:u w:val="thick"/>
        </w:rPr>
        <w:t>Publication reference:</w:t>
      </w:r>
      <w:r>
        <w:rPr>
          <w:b/>
          <w:spacing w:val="58"/>
          <w:sz w:val="22"/>
        </w:rPr>
        <w:t> </w:t>
      </w:r>
      <w:r>
        <w:rPr>
          <w:sz w:val="22"/>
        </w:rPr>
        <w:t>AHA-T/2024/March/T-017</w:t>
      </w:r>
    </w:p>
    <w:p>
      <w:pPr>
        <w:pStyle w:val="BodyText"/>
        <w:spacing w:after="1"/>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1"/>
        <w:gridCol w:w="5210"/>
      </w:tblGrid>
      <w:tr>
        <w:trPr>
          <w:trHeight w:val="253" w:hRule="atLeast"/>
        </w:trPr>
        <w:tc>
          <w:tcPr>
            <w:tcW w:w="3511" w:type="dxa"/>
          </w:tcPr>
          <w:p>
            <w:pPr>
              <w:pStyle w:val="TableParagraph"/>
              <w:spacing w:line="234" w:lineRule="exact"/>
              <w:ind w:left="110"/>
              <w:rPr>
                <w:rFonts w:ascii="Arial"/>
                <w:sz w:val="22"/>
              </w:rPr>
            </w:pPr>
            <w:r>
              <w:rPr>
                <w:rFonts w:ascii="Arial"/>
                <w:sz w:val="22"/>
              </w:rPr>
              <w:t>Company Name:</w:t>
            </w:r>
          </w:p>
        </w:tc>
        <w:tc>
          <w:tcPr>
            <w:tcW w:w="5210" w:type="dxa"/>
          </w:tcPr>
          <w:p>
            <w:pPr>
              <w:pStyle w:val="TableParagraph"/>
              <w:rPr>
                <w:rFonts w:ascii="Times New Roman"/>
                <w:sz w:val="18"/>
              </w:rPr>
            </w:pPr>
          </w:p>
        </w:tc>
      </w:tr>
      <w:tr>
        <w:trPr>
          <w:trHeight w:val="251" w:hRule="atLeast"/>
        </w:trPr>
        <w:tc>
          <w:tcPr>
            <w:tcW w:w="3511" w:type="dxa"/>
          </w:tcPr>
          <w:p>
            <w:pPr>
              <w:pStyle w:val="TableParagraph"/>
              <w:spacing w:line="232" w:lineRule="exact"/>
              <w:ind w:left="110"/>
              <w:rPr>
                <w:rFonts w:ascii="Arial"/>
                <w:sz w:val="22"/>
              </w:rPr>
            </w:pPr>
            <w:r>
              <w:rPr>
                <w:rFonts w:ascii="Arial"/>
                <w:sz w:val="22"/>
              </w:rPr>
              <w:t>Company Address:</w:t>
            </w:r>
          </w:p>
        </w:tc>
        <w:tc>
          <w:tcPr>
            <w:tcW w:w="5210" w:type="dxa"/>
          </w:tcPr>
          <w:p>
            <w:pPr>
              <w:pStyle w:val="TableParagraph"/>
              <w:rPr>
                <w:rFonts w:ascii="Times New Roman"/>
                <w:sz w:val="18"/>
              </w:rPr>
            </w:pPr>
          </w:p>
        </w:tc>
      </w:tr>
      <w:tr>
        <w:trPr>
          <w:trHeight w:val="254" w:hRule="atLeast"/>
        </w:trPr>
        <w:tc>
          <w:tcPr>
            <w:tcW w:w="3511" w:type="dxa"/>
          </w:tcPr>
          <w:p>
            <w:pPr>
              <w:pStyle w:val="TableParagraph"/>
              <w:spacing w:line="234" w:lineRule="exact"/>
              <w:ind w:left="110"/>
              <w:rPr>
                <w:rFonts w:ascii="Arial"/>
                <w:sz w:val="22"/>
              </w:rPr>
            </w:pPr>
            <w:r>
              <w:rPr>
                <w:rFonts w:ascii="Arial"/>
                <w:sz w:val="22"/>
              </w:rPr>
              <w:t>Contact Name:</w:t>
            </w:r>
          </w:p>
        </w:tc>
        <w:tc>
          <w:tcPr>
            <w:tcW w:w="5210" w:type="dxa"/>
          </w:tcPr>
          <w:p>
            <w:pPr>
              <w:pStyle w:val="TableParagraph"/>
              <w:rPr>
                <w:rFonts w:ascii="Times New Roman"/>
                <w:sz w:val="18"/>
              </w:rPr>
            </w:pPr>
          </w:p>
        </w:tc>
      </w:tr>
      <w:tr>
        <w:trPr>
          <w:trHeight w:val="251" w:hRule="atLeast"/>
        </w:trPr>
        <w:tc>
          <w:tcPr>
            <w:tcW w:w="3511" w:type="dxa"/>
          </w:tcPr>
          <w:p>
            <w:pPr>
              <w:pStyle w:val="TableParagraph"/>
              <w:spacing w:line="232" w:lineRule="exact"/>
              <w:ind w:left="143"/>
              <w:rPr>
                <w:rFonts w:ascii="Arial"/>
                <w:sz w:val="22"/>
              </w:rPr>
            </w:pPr>
            <w:r>
              <w:rPr>
                <w:rFonts w:ascii="Arial"/>
                <w:sz w:val="22"/>
              </w:rPr>
              <w:t>Contact Position / title:</w:t>
            </w:r>
          </w:p>
        </w:tc>
        <w:tc>
          <w:tcPr>
            <w:tcW w:w="5210" w:type="dxa"/>
          </w:tcPr>
          <w:p>
            <w:pPr>
              <w:pStyle w:val="TableParagraph"/>
              <w:rPr>
                <w:rFonts w:ascii="Times New Roman"/>
                <w:sz w:val="18"/>
              </w:rPr>
            </w:pPr>
          </w:p>
        </w:tc>
      </w:tr>
      <w:tr>
        <w:trPr>
          <w:trHeight w:val="254" w:hRule="atLeast"/>
        </w:trPr>
        <w:tc>
          <w:tcPr>
            <w:tcW w:w="3511" w:type="dxa"/>
          </w:tcPr>
          <w:p>
            <w:pPr>
              <w:pStyle w:val="TableParagraph"/>
              <w:spacing w:line="234" w:lineRule="exact"/>
              <w:ind w:left="143"/>
              <w:rPr>
                <w:rFonts w:ascii="Arial"/>
                <w:sz w:val="22"/>
              </w:rPr>
            </w:pPr>
            <w:r>
              <w:rPr>
                <w:rFonts w:ascii="Arial"/>
                <w:sz w:val="22"/>
              </w:rPr>
              <w:t>Contact Details (Phone / Email):</w:t>
            </w:r>
          </w:p>
        </w:tc>
        <w:tc>
          <w:tcPr>
            <w:tcW w:w="5210" w:type="dxa"/>
          </w:tcPr>
          <w:p>
            <w:pPr>
              <w:pStyle w:val="TableParagraph"/>
              <w:rPr>
                <w:rFonts w:ascii="Times New Roman"/>
                <w:sz w:val="18"/>
              </w:rPr>
            </w:pPr>
          </w:p>
        </w:tc>
      </w:tr>
    </w:tbl>
    <w:p>
      <w:pPr>
        <w:pStyle w:val="BodyText"/>
        <w:rPr>
          <w:sz w:val="20"/>
        </w:rPr>
      </w:pPr>
    </w:p>
    <w:p>
      <w:pPr>
        <w:pStyle w:val="BodyText"/>
        <w:rPr>
          <w:sz w:val="24"/>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
        <w:gridCol w:w="115"/>
        <w:gridCol w:w="2191"/>
        <w:gridCol w:w="1893"/>
        <w:gridCol w:w="659"/>
        <w:gridCol w:w="1230"/>
        <w:gridCol w:w="167"/>
        <w:gridCol w:w="2025"/>
        <w:gridCol w:w="110"/>
      </w:tblGrid>
      <w:tr>
        <w:trPr>
          <w:trHeight w:val="251" w:hRule="atLeast"/>
        </w:trPr>
        <w:tc>
          <w:tcPr>
            <w:tcW w:w="9057" w:type="dxa"/>
            <w:gridSpan w:val="9"/>
            <w:shd w:val="clear" w:color="auto" w:fill="D8D8D8"/>
          </w:tcPr>
          <w:p>
            <w:pPr>
              <w:pStyle w:val="TableParagraph"/>
              <w:spacing w:line="232" w:lineRule="exact"/>
              <w:ind w:left="110"/>
              <w:rPr>
                <w:rFonts w:ascii="Arial"/>
                <w:b/>
                <w:sz w:val="22"/>
              </w:rPr>
            </w:pPr>
            <w:r>
              <w:rPr>
                <w:rFonts w:ascii="Arial"/>
                <w:b/>
                <w:sz w:val="22"/>
              </w:rPr>
              <w:t>Company Information:</w:t>
            </w:r>
          </w:p>
        </w:tc>
      </w:tr>
      <w:tr>
        <w:trPr>
          <w:trHeight w:val="505" w:hRule="atLeast"/>
        </w:trPr>
        <w:tc>
          <w:tcPr>
            <w:tcW w:w="667" w:type="dxa"/>
          </w:tcPr>
          <w:p>
            <w:pPr>
              <w:pStyle w:val="TableParagraph"/>
              <w:spacing w:before="127"/>
              <w:ind w:left="12"/>
              <w:jc w:val="center"/>
              <w:rPr>
                <w:rFonts w:ascii="Arial"/>
                <w:b/>
                <w:sz w:val="22"/>
              </w:rPr>
            </w:pPr>
            <w:r>
              <w:rPr>
                <w:rFonts w:ascii="Arial"/>
                <w:b/>
                <w:w w:val="100"/>
                <w:sz w:val="22"/>
              </w:rPr>
              <w:t>1</w:t>
            </w:r>
          </w:p>
        </w:tc>
        <w:tc>
          <w:tcPr>
            <w:tcW w:w="6088" w:type="dxa"/>
            <w:gridSpan w:val="5"/>
          </w:tcPr>
          <w:p>
            <w:pPr>
              <w:pStyle w:val="TableParagraph"/>
              <w:spacing w:line="252" w:lineRule="exact" w:before="2"/>
              <w:ind w:left="110"/>
              <w:rPr>
                <w:rFonts w:ascii="Arial"/>
                <w:sz w:val="22"/>
              </w:rPr>
            </w:pPr>
            <w:r>
              <w:rPr>
                <w:rFonts w:ascii="Arial"/>
                <w:sz w:val="22"/>
              </w:rPr>
              <w:t>Is your company registered in</w:t>
            </w:r>
            <w:r>
              <w:rPr>
                <w:rFonts w:ascii="Arial"/>
                <w:spacing w:val="-8"/>
                <w:sz w:val="22"/>
              </w:rPr>
              <w:t> </w:t>
            </w:r>
            <w:r>
              <w:rPr>
                <w:rFonts w:ascii="Arial"/>
                <w:sz w:val="22"/>
              </w:rPr>
              <w:t>Myanmar?</w:t>
            </w:r>
          </w:p>
          <w:p>
            <w:pPr>
              <w:pStyle w:val="TableParagraph"/>
              <w:spacing w:line="231" w:lineRule="exact"/>
              <w:ind w:left="110"/>
              <w:rPr>
                <w:rFonts w:ascii="Arial"/>
                <w:b/>
                <w:sz w:val="22"/>
              </w:rPr>
            </w:pPr>
            <w:r>
              <w:rPr>
                <w:rFonts w:ascii="Arial"/>
                <w:b/>
                <w:sz w:val="22"/>
              </w:rPr>
              <w:t>Please provide a copy of</w:t>
            </w:r>
            <w:r>
              <w:rPr>
                <w:rFonts w:ascii="Arial"/>
                <w:b/>
                <w:spacing w:val="-10"/>
                <w:sz w:val="22"/>
              </w:rPr>
              <w:t> </w:t>
            </w:r>
            <w:r>
              <w:rPr>
                <w:rFonts w:ascii="Arial"/>
                <w:b/>
                <w:sz w:val="22"/>
              </w:rPr>
              <w:t>Registration.</w:t>
            </w:r>
          </w:p>
        </w:tc>
        <w:tc>
          <w:tcPr>
            <w:tcW w:w="2302" w:type="dxa"/>
            <w:gridSpan w:val="3"/>
          </w:tcPr>
          <w:p>
            <w:pPr>
              <w:pStyle w:val="TableParagraph"/>
              <w:rPr>
                <w:rFonts w:ascii="Times New Roman"/>
                <w:sz w:val="22"/>
              </w:rPr>
            </w:pPr>
          </w:p>
        </w:tc>
      </w:tr>
      <w:tr>
        <w:trPr>
          <w:trHeight w:val="436" w:hRule="atLeast"/>
        </w:trPr>
        <w:tc>
          <w:tcPr>
            <w:tcW w:w="667" w:type="dxa"/>
          </w:tcPr>
          <w:p>
            <w:pPr>
              <w:pStyle w:val="TableParagraph"/>
              <w:spacing w:before="93"/>
              <w:ind w:left="213"/>
              <w:rPr>
                <w:rFonts w:ascii="Arial"/>
                <w:b/>
                <w:sz w:val="22"/>
              </w:rPr>
            </w:pPr>
            <w:r>
              <w:rPr>
                <w:rFonts w:ascii="Arial"/>
                <w:b/>
                <w:sz w:val="22"/>
              </w:rPr>
              <w:t>1a</w:t>
            </w:r>
          </w:p>
        </w:tc>
        <w:tc>
          <w:tcPr>
            <w:tcW w:w="6088" w:type="dxa"/>
            <w:gridSpan w:val="5"/>
          </w:tcPr>
          <w:p>
            <w:pPr>
              <w:pStyle w:val="TableParagraph"/>
              <w:spacing w:before="93"/>
              <w:ind w:left="110"/>
              <w:rPr>
                <w:rFonts w:ascii="Arial"/>
                <w:sz w:val="22"/>
              </w:rPr>
            </w:pPr>
            <w:r>
              <w:rPr>
                <w:rFonts w:ascii="Arial"/>
                <w:b/>
                <w:sz w:val="22"/>
              </w:rPr>
              <w:t>If not</w:t>
            </w:r>
            <w:r>
              <w:rPr>
                <w:rFonts w:ascii="Arial"/>
                <w:sz w:val="22"/>
              </w:rPr>
              <w:t>, where is your company registered?</w:t>
            </w:r>
          </w:p>
        </w:tc>
        <w:tc>
          <w:tcPr>
            <w:tcW w:w="2302" w:type="dxa"/>
            <w:gridSpan w:val="3"/>
          </w:tcPr>
          <w:p>
            <w:pPr>
              <w:pStyle w:val="TableParagraph"/>
              <w:rPr>
                <w:rFonts w:ascii="Times New Roman"/>
                <w:sz w:val="22"/>
              </w:rPr>
            </w:pPr>
          </w:p>
        </w:tc>
      </w:tr>
      <w:tr>
        <w:trPr>
          <w:trHeight w:val="390" w:hRule="atLeast"/>
        </w:trPr>
        <w:tc>
          <w:tcPr>
            <w:tcW w:w="667" w:type="dxa"/>
          </w:tcPr>
          <w:p>
            <w:pPr>
              <w:pStyle w:val="TableParagraph"/>
              <w:spacing w:before="69"/>
              <w:ind w:left="12"/>
              <w:jc w:val="center"/>
              <w:rPr>
                <w:rFonts w:ascii="Arial"/>
                <w:b/>
                <w:sz w:val="22"/>
              </w:rPr>
            </w:pPr>
            <w:r>
              <w:rPr>
                <w:rFonts w:ascii="Arial"/>
                <w:b/>
                <w:w w:val="100"/>
                <w:sz w:val="22"/>
              </w:rPr>
              <w:t>2</w:t>
            </w:r>
          </w:p>
        </w:tc>
        <w:tc>
          <w:tcPr>
            <w:tcW w:w="6088" w:type="dxa"/>
            <w:gridSpan w:val="5"/>
          </w:tcPr>
          <w:p>
            <w:pPr>
              <w:pStyle w:val="TableParagraph"/>
              <w:spacing w:before="69"/>
              <w:ind w:left="110"/>
              <w:rPr>
                <w:rFonts w:ascii="Arial"/>
                <w:sz w:val="22"/>
              </w:rPr>
            </w:pPr>
            <w:r>
              <w:rPr>
                <w:rFonts w:ascii="Arial"/>
                <w:sz w:val="22"/>
              </w:rPr>
              <w:t>When was it registered?</w:t>
            </w:r>
          </w:p>
        </w:tc>
        <w:tc>
          <w:tcPr>
            <w:tcW w:w="2302" w:type="dxa"/>
            <w:gridSpan w:val="3"/>
          </w:tcPr>
          <w:p>
            <w:pPr>
              <w:pStyle w:val="TableParagraph"/>
              <w:rPr>
                <w:rFonts w:ascii="Times New Roman"/>
                <w:sz w:val="22"/>
              </w:rPr>
            </w:pPr>
          </w:p>
        </w:tc>
      </w:tr>
      <w:tr>
        <w:trPr>
          <w:trHeight w:val="410" w:hRule="atLeast"/>
        </w:trPr>
        <w:tc>
          <w:tcPr>
            <w:tcW w:w="667" w:type="dxa"/>
          </w:tcPr>
          <w:p>
            <w:pPr>
              <w:pStyle w:val="TableParagraph"/>
              <w:spacing w:before="79"/>
              <w:ind w:left="12"/>
              <w:jc w:val="center"/>
              <w:rPr>
                <w:rFonts w:ascii="Arial"/>
                <w:b/>
                <w:sz w:val="22"/>
              </w:rPr>
            </w:pPr>
            <w:r>
              <w:rPr>
                <w:rFonts w:ascii="Arial"/>
                <w:b/>
                <w:w w:val="100"/>
                <w:sz w:val="22"/>
              </w:rPr>
              <w:t>3</w:t>
            </w:r>
          </w:p>
        </w:tc>
        <w:tc>
          <w:tcPr>
            <w:tcW w:w="6088" w:type="dxa"/>
            <w:gridSpan w:val="5"/>
          </w:tcPr>
          <w:p>
            <w:pPr>
              <w:pStyle w:val="TableParagraph"/>
              <w:spacing w:before="79"/>
              <w:ind w:left="110"/>
              <w:rPr>
                <w:rFonts w:ascii="Arial"/>
                <w:sz w:val="22"/>
              </w:rPr>
            </w:pPr>
            <w:r>
              <w:rPr>
                <w:rFonts w:ascii="Arial"/>
                <w:sz w:val="22"/>
              </w:rPr>
              <w:t>Is your company part of an international company?</w:t>
            </w:r>
          </w:p>
        </w:tc>
        <w:tc>
          <w:tcPr>
            <w:tcW w:w="2302" w:type="dxa"/>
            <w:gridSpan w:val="3"/>
          </w:tcPr>
          <w:p>
            <w:pPr>
              <w:pStyle w:val="TableParagraph"/>
              <w:rPr>
                <w:rFonts w:ascii="Times New Roman"/>
                <w:sz w:val="22"/>
              </w:rPr>
            </w:pPr>
          </w:p>
        </w:tc>
      </w:tr>
      <w:tr>
        <w:trPr>
          <w:trHeight w:val="417" w:hRule="atLeast"/>
        </w:trPr>
        <w:tc>
          <w:tcPr>
            <w:tcW w:w="667" w:type="dxa"/>
          </w:tcPr>
          <w:p>
            <w:pPr>
              <w:pStyle w:val="TableParagraph"/>
              <w:spacing w:before="81"/>
              <w:ind w:left="12"/>
              <w:jc w:val="center"/>
              <w:rPr>
                <w:rFonts w:ascii="Arial"/>
                <w:b/>
                <w:sz w:val="22"/>
              </w:rPr>
            </w:pPr>
            <w:r>
              <w:rPr>
                <w:rFonts w:ascii="Arial"/>
                <w:b/>
                <w:w w:val="100"/>
                <w:sz w:val="22"/>
              </w:rPr>
              <w:t>4</w:t>
            </w:r>
          </w:p>
        </w:tc>
        <w:tc>
          <w:tcPr>
            <w:tcW w:w="6088" w:type="dxa"/>
            <w:gridSpan w:val="5"/>
          </w:tcPr>
          <w:p>
            <w:pPr>
              <w:pStyle w:val="TableParagraph"/>
              <w:spacing w:before="81"/>
              <w:ind w:left="143"/>
              <w:rPr>
                <w:rFonts w:ascii="Arial"/>
                <w:sz w:val="22"/>
              </w:rPr>
            </w:pPr>
            <w:r>
              <w:rPr>
                <w:rFonts w:ascii="Arial"/>
                <w:sz w:val="22"/>
              </w:rPr>
              <w:t>Do you have other offices / plants in the country? Where?</w:t>
            </w:r>
          </w:p>
        </w:tc>
        <w:tc>
          <w:tcPr>
            <w:tcW w:w="2302" w:type="dxa"/>
            <w:gridSpan w:val="3"/>
          </w:tcPr>
          <w:p>
            <w:pPr>
              <w:pStyle w:val="TableParagraph"/>
              <w:rPr>
                <w:rFonts w:ascii="Times New Roman"/>
                <w:sz w:val="22"/>
              </w:rPr>
            </w:pPr>
          </w:p>
        </w:tc>
      </w:tr>
      <w:tr>
        <w:trPr>
          <w:trHeight w:val="422" w:hRule="atLeast"/>
        </w:trPr>
        <w:tc>
          <w:tcPr>
            <w:tcW w:w="667" w:type="dxa"/>
          </w:tcPr>
          <w:p>
            <w:pPr>
              <w:pStyle w:val="TableParagraph"/>
              <w:spacing w:before="84"/>
              <w:ind w:left="12"/>
              <w:jc w:val="center"/>
              <w:rPr>
                <w:rFonts w:ascii="Arial"/>
                <w:b/>
                <w:sz w:val="22"/>
              </w:rPr>
            </w:pPr>
            <w:r>
              <w:rPr>
                <w:rFonts w:ascii="Arial"/>
                <w:b/>
                <w:w w:val="100"/>
                <w:sz w:val="22"/>
              </w:rPr>
              <w:t>5</w:t>
            </w:r>
          </w:p>
        </w:tc>
        <w:tc>
          <w:tcPr>
            <w:tcW w:w="6088" w:type="dxa"/>
            <w:gridSpan w:val="5"/>
          </w:tcPr>
          <w:p>
            <w:pPr>
              <w:pStyle w:val="TableParagraph"/>
              <w:spacing w:before="84"/>
              <w:ind w:left="110"/>
              <w:rPr>
                <w:rFonts w:ascii="Arial"/>
                <w:sz w:val="22"/>
              </w:rPr>
            </w:pPr>
            <w:r>
              <w:rPr>
                <w:rFonts w:ascii="Arial"/>
                <w:sz w:val="22"/>
              </w:rPr>
              <w:t>How many employees work for your company in-country?</w:t>
            </w:r>
          </w:p>
        </w:tc>
        <w:tc>
          <w:tcPr>
            <w:tcW w:w="2302" w:type="dxa"/>
            <w:gridSpan w:val="3"/>
          </w:tcPr>
          <w:p>
            <w:pPr>
              <w:pStyle w:val="TableParagraph"/>
              <w:rPr>
                <w:rFonts w:ascii="Times New Roman"/>
                <w:sz w:val="22"/>
              </w:rPr>
            </w:pPr>
          </w:p>
        </w:tc>
      </w:tr>
      <w:tr>
        <w:trPr>
          <w:trHeight w:val="251" w:hRule="atLeast"/>
        </w:trPr>
        <w:tc>
          <w:tcPr>
            <w:tcW w:w="9057" w:type="dxa"/>
            <w:gridSpan w:val="9"/>
            <w:shd w:val="clear" w:color="auto" w:fill="D8D8D8"/>
          </w:tcPr>
          <w:p>
            <w:pPr>
              <w:pStyle w:val="TableParagraph"/>
              <w:spacing w:line="232" w:lineRule="exact"/>
              <w:ind w:left="110"/>
              <w:rPr>
                <w:rFonts w:ascii="Arial"/>
                <w:b/>
                <w:sz w:val="22"/>
              </w:rPr>
            </w:pPr>
            <w:r>
              <w:rPr>
                <w:rFonts w:ascii="Arial"/>
                <w:b/>
                <w:sz w:val="22"/>
              </w:rPr>
              <w:t>Financial Information:</w:t>
            </w:r>
          </w:p>
        </w:tc>
      </w:tr>
      <w:tr>
        <w:trPr>
          <w:trHeight w:val="253" w:hRule="atLeast"/>
        </w:trPr>
        <w:tc>
          <w:tcPr>
            <w:tcW w:w="667" w:type="dxa"/>
          </w:tcPr>
          <w:p>
            <w:pPr>
              <w:pStyle w:val="TableParagraph"/>
              <w:spacing w:line="232" w:lineRule="exact" w:before="2"/>
              <w:ind w:left="79"/>
              <w:jc w:val="center"/>
              <w:rPr>
                <w:rFonts w:ascii="Arial"/>
                <w:b/>
                <w:sz w:val="22"/>
              </w:rPr>
            </w:pPr>
            <w:r>
              <w:rPr>
                <w:rFonts w:ascii="Arial"/>
                <w:b/>
                <w:w w:val="100"/>
                <w:sz w:val="22"/>
              </w:rPr>
              <w:t>6</w:t>
            </w:r>
          </w:p>
        </w:tc>
        <w:tc>
          <w:tcPr>
            <w:tcW w:w="6088" w:type="dxa"/>
            <w:gridSpan w:val="5"/>
          </w:tcPr>
          <w:p>
            <w:pPr>
              <w:pStyle w:val="TableParagraph"/>
              <w:spacing w:line="232" w:lineRule="exact" w:before="2"/>
              <w:ind w:left="110"/>
              <w:rPr>
                <w:rFonts w:ascii="Arial"/>
                <w:sz w:val="22"/>
              </w:rPr>
            </w:pPr>
            <w:r>
              <w:rPr>
                <w:rFonts w:ascii="Arial"/>
                <w:sz w:val="22"/>
              </w:rPr>
              <w:t>What is your yearly income in USD over the last 2 years?</w:t>
            </w:r>
          </w:p>
        </w:tc>
        <w:tc>
          <w:tcPr>
            <w:tcW w:w="2302" w:type="dxa"/>
            <w:gridSpan w:val="3"/>
          </w:tcPr>
          <w:p>
            <w:pPr>
              <w:pStyle w:val="TableParagraph"/>
              <w:rPr>
                <w:rFonts w:ascii="Times New Roman"/>
                <w:sz w:val="18"/>
              </w:rPr>
            </w:pPr>
          </w:p>
        </w:tc>
      </w:tr>
      <w:tr>
        <w:trPr>
          <w:trHeight w:val="254" w:hRule="atLeast"/>
        </w:trPr>
        <w:tc>
          <w:tcPr>
            <w:tcW w:w="667" w:type="dxa"/>
          </w:tcPr>
          <w:p>
            <w:pPr>
              <w:pStyle w:val="TableParagraph"/>
              <w:spacing w:line="234" w:lineRule="exact"/>
              <w:ind w:left="246"/>
              <w:rPr>
                <w:rFonts w:ascii="Arial"/>
                <w:b/>
                <w:sz w:val="22"/>
              </w:rPr>
            </w:pPr>
            <w:r>
              <w:rPr>
                <w:rFonts w:ascii="Arial"/>
                <w:b/>
                <w:sz w:val="22"/>
              </w:rPr>
              <w:t>6a</w:t>
            </w:r>
          </w:p>
        </w:tc>
        <w:tc>
          <w:tcPr>
            <w:tcW w:w="6088" w:type="dxa"/>
            <w:gridSpan w:val="5"/>
          </w:tcPr>
          <w:p>
            <w:pPr>
              <w:pStyle w:val="TableParagraph"/>
              <w:spacing w:line="234" w:lineRule="exact"/>
              <w:ind w:left="1029"/>
              <w:rPr>
                <w:rFonts w:ascii="Arial"/>
                <w:sz w:val="22"/>
              </w:rPr>
            </w:pPr>
            <w:r>
              <w:rPr>
                <w:rFonts w:ascii="Arial"/>
                <w:sz w:val="22"/>
              </w:rPr>
              <w:t>Last Year (2022):</w:t>
            </w:r>
          </w:p>
        </w:tc>
        <w:tc>
          <w:tcPr>
            <w:tcW w:w="2302" w:type="dxa"/>
            <w:gridSpan w:val="3"/>
          </w:tcPr>
          <w:p>
            <w:pPr>
              <w:pStyle w:val="TableParagraph"/>
              <w:rPr>
                <w:rFonts w:ascii="Times New Roman"/>
                <w:sz w:val="18"/>
              </w:rPr>
            </w:pPr>
          </w:p>
        </w:tc>
      </w:tr>
      <w:tr>
        <w:trPr>
          <w:trHeight w:val="251" w:hRule="atLeast"/>
        </w:trPr>
        <w:tc>
          <w:tcPr>
            <w:tcW w:w="667" w:type="dxa"/>
          </w:tcPr>
          <w:p>
            <w:pPr>
              <w:pStyle w:val="TableParagraph"/>
              <w:spacing w:line="232" w:lineRule="exact"/>
              <w:ind w:left="239"/>
              <w:rPr>
                <w:rFonts w:ascii="Arial"/>
                <w:b/>
                <w:sz w:val="22"/>
              </w:rPr>
            </w:pPr>
            <w:r>
              <w:rPr>
                <w:rFonts w:ascii="Arial"/>
                <w:b/>
                <w:sz w:val="22"/>
              </w:rPr>
              <w:t>6b</w:t>
            </w:r>
          </w:p>
        </w:tc>
        <w:tc>
          <w:tcPr>
            <w:tcW w:w="6088" w:type="dxa"/>
            <w:gridSpan w:val="5"/>
          </w:tcPr>
          <w:p>
            <w:pPr>
              <w:pStyle w:val="TableParagraph"/>
              <w:spacing w:line="232" w:lineRule="exact"/>
              <w:ind w:left="1029"/>
              <w:rPr>
                <w:rFonts w:ascii="Arial"/>
                <w:sz w:val="22"/>
              </w:rPr>
            </w:pPr>
            <w:r>
              <w:rPr>
                <w:rFonts w:ascii="Arial"/>
                <w:sz w:val="22"/>
              </w:rPr>
              <w:t>Previous Year (2023):</w:t>
            </w:r>
          </w:p>
        </w:tc>
        <w:tc>
          <w:tcPr>
            <w:tcW w:w="2302" w:type="dxa"/>
            <w:gridSpan w:val="3"/>
          </w:tcPr>
          <w:p>
            <w:pPr>
              <w:pStyle w:val="TableParagraph"/>
              <w:rPr>
                <w:rFonts w:ascii="Times New Roman"/>
                <w:sz w:val="18"/>
              </w:rPr>
            </w:pPr>
          </w:p>
        </w:tc>
      </w:tr>
      <w:tr>
        <w:trPr>
          <w:trHeight w:val="388" w:hRule="atLeast"/>
        </w:trPr>
        <w:tc>
          <w:tcPr>
            <w:tcW w:w="667" w:type="dxa"/>
          </w:tcPr>
          <w:p>
            <w:pPr>
              <w:pStyle w:val="TableParagraph"/>
              <w:spacing w:before="67"/>
              <w:ind w:left="79"/>
              <w:jc w:val="center"/>
              <w:rPr>
                <w:rFonts w:ascii="Arial"/>
                <w:b/>
                <w:sz w:val="22"/>
              </w:rPr>
            </w:pPr>
            <w:r>
              <w:rPr>
                <w:rFonts w:ascii="Arial"/>
                <w:b/>
                <w:w w:val="100"/>
                <w:sz w:val="22"/>
              </w:rPr>
              <w:t>7</w:t>
            </w:r>
          </w:p>
        </w:tc>
        <w:tc>
          <w:tcPr>
            <w:tcW w:w="6088" w:type="dxa"/>
            <w:gridSpan w:val="5"/>
          </w:tcPr>
          <w:p>
            <w:pPr>
              <w:pStyle w:val="TableParagraph"/>
              <w:spacing w:before="67"/>
              <w:ind w:left="110"/>
              <w:rPr>
                <w:rFonts w:ascii="Arial"/>
                <w:sz w:val="22"/>
              </w:rPr>
            </w:pPr>
            <w:r>
              <w:rPr>
                <w:rFonts w:ascii="Arial"/>
                <w:sz w:val="22"/>
              </w:rPr>
              <w:t>Can you provide audited Financial accounts upon request?</w:t>
            </w:r>
          </w:p>
        </w:tc>
        <w:tc>
          <w:tcPr>
            <w:tcW w:w="2302" w:type="dxa"/>
            <w:gridSpan w:val="3"/>
          </w:tcPr>
          <w:p>
            <w:pPr>
              <w:pStyle w:val="TableParagraph"/>
              <w:rPr>
                <w:rFonts w:ascii="Times New Roman"/>
                <w:sz w:val="22"/>
              </w:rPr>
            </w:pPr>
          </w:p>
        </w:tc>
      </w:tr>
      <w:tr>
        <w:trPr>
          <w:trHeight w:val="253" w:hRule="atLeast"/>
        </w:trPr>
        <w:tc>
          <w:tcPr>
            <w:tcW w:w="9057" w:type="dxa"/>
            <w:gridSpan w:val="9"/>
            <w:shd w:val="clear" w:color="auto" w:fill="D8D8D8"/>
          </w:tcPr>
          <w:p>
            <w:pPr>
              <w:pStyle w:val="TableParagraph"/>
              <w:spacing w:line="234" w:lineRule="exact"/>
              <w:ind w:left="110"/>
              <w:rPr>
                <w:rFonts w:ascii="Arial"/>
                <w:b/>
                <w:sz w:val="22"/>
              </w:rPr>
            </w:pPr>
            <w:r>
              <w:rPr>
                <w:rFonts w:ascii="Arial"/>
                <w:b/>
                <w:sz w:val="22"/>
              </w:rPr>
              <w:t>Customer References:</w:t>
            </w:r>
          </w:p>
        </w:tc>
      </w:tr>
      <w:tr>
        <w:trPr>
          <w:trHeight w:val="518" w:hRule="atLeast"/>
        </w:trPr>
        <w:tc>
          <w:tcPr>
            <w:tcW w:w="667" w:type="dxa"/>
          </w:tcPr>
          <w:p>
            <w:pPr>
              <w:pStyle w:val="TableParagraph"/>
              <w:spacing w:before="132"/>
              <w:ind w:left="79"/>
              <w:jc w:val="center"/>
              <w:rPr>
                <w:rFonts w:ascii="Arial"/>
                <w:b/>
                <w:sz w:val="22"/>
              </w:rPr>
            </w:pPr>
            <w:r>
              <w:rPr>
                <w:rFonts w:ascii="Arial"/>
                <w:b/>
                <w:w w:val="100"/>
                <w:sz w:val="22"/>
              </w:rPr>
              <w:t>8</w:t>
            </w:r>
          </w:p>
        </w:tc>
        <w:tc>
          <w:tcPr>
            <w:tcW w:w="6088" w:type="dxa"/>
            <w:gridSpan w:val="5"/>
          </w:tcPr>
          <w:p>
            <w:pPr>
              <w:pStyle w:val="TableParagraph"/>
              <w:spacing w:line="250" w:lineRule="atLeast"/>
              <w:ind w:left="110" w:right="457"/>
              <w:rPr>
                <w:rFonts w:ascii="Arial"/>
                <w:i/>
                <w:sz w:val="22"/>
              </w:rPr>
            </w:pPr>
            <w:r>
              <w:rPr>
                <w:rFonts w:ascii="Arial"/>
                <w:sz w:val="22"/>
              </w:rPr>
              <w:t>Have you worked in the past with the AHA Centre (detail year and activity)? </w:t>
            </w:r>
            <w:r>
              <w:rPr>
                <w:rFonts w:ascii="Arial"/>
                <w:i/>
                <w:sz w:val="22"/>
              </w:rPr>
              <w:t>If yes, please provide details below</w:t>
            </w:r>
          </w:p>
        </w:tc>
        <w:tc>
          <w:tcPr>
            <w:tcW w:w="2302" w:type="dxa"/>
            <w:gridSpan w:val="3"/>
          </w:tcPr>
          <w:p>
            <w:pPr>
              <w:pStyle w:val="TableParagraph"/>
              <w:rPr>
                <w:rFonts w:ascii="Times New Roman"/>
                <w:sz w:val="22"/>
              </w:rPr>
            </w:pPr>
          </w:p>
        </w:tc>
      </w:tr>
      <w:tr>
        <w:trPr>
          <w:trHeight w:val="251" w:hRule="atLeast"/>
        </w:trPr>
        <w:tc>
          <w:tcPr>
            <w:tcW w:w="667" w:type="dxa"/>
            <w:vMerge w:val="restart"/>
          </w:tcPr>
          <w:p>
            <w:pPr>
              <w:pStyle w:val="TableParagraph"/>
              <w:spacing w:before="7"/>
              <w:rPr>
                <w:rFonts w:ascii="Arial"/>
                <w:sz w:val="34"/>
              </w:rPr>
            </w:pPr>
          </w:p>
          <w:p>
            <w:pPr>
              <w:pStyle w:val="TableParagraph"/>
              <w:ind w:left="246"/>
              <w:rPr>
                <w:rFonts w:ascii="Arial"/>
                <w:b/>
                <w:sz w:val="22"/>
              </w:rPr>
            </w:pPr>
            <w:r>
              <w:rPr>
                <w:rFonts w:ascii="Arial"/>
                <w:b/>
                <w:sz w:val="22"/>
              </w:rPr>
              <w:t>8a</w:t>
            </w:r>
          </w:p>
        </w:tc>
        <w:tc>
          <w:tcPr>
            <w:tcW w:w="8390" w:type="dxa"/>
            <w:gridSpan w:val="8"/>
          </w:tcPr>
          <w:p>
            <w:pPr>
              <w:pStyle w:val="TableParagraph"/>
              <w:rPr>
                <w:rFonts w:ascii="Times New Roman"/>
                <w:sz w:val="18"/>
              </w:rPr>
            </w:pPr>
          </w:p>
        </w:tc>
      </w:tr>
      <w:tr>
        <w:trPr>
          <w:trHeight w:val="253" w:hRule="atLeast"/>
        </w:trPr>
        <w:tc>
          <w:tcPr>
            <w:tcW w:w="667" w:type="dxa"/>
            <w:vMerge/>
            <w:tcBorders>
              <w:top w:val="nil"/>
            </w:tcBorders>
          </w:tcPr>
          <w:p>
            <w:pPr>
              <w:rPr>
                <w:sz w:val="2"/>
                <w:szCs w:val="2"/>
              </w:rPr>
            </w:pPr>
          </w:p>
        </w:tc>
        <w:tc>
          <w:tcPr>
            <w:tcW w:w="115" w:type="dxa"/>
            <w:vMerge w:val="restart"/>
            <w:tcBorders>
              <w:top w:val="nil"/>
            </w:tcBorders>
          </w:tcPr>
          <w:p>
            <w:pPr>
              <w:pStyle w:val="TableParagraph"/>
              <w:rPr>
                <w:rFonts w:ascii="Times New Roman"/>
                <w:sz w:val="22"/>
              </w:rPr>
            </w:pPr>
          </w:p>
        </w:tc>
        <w:tc>
          <w:tcPr>
            <w:tcW w:w="4743" w:type="dxa"/>
            <w:gridSpan w:val="3"/>
          </w:tcPr>
          <w:p>
            <w:pPr>
              <w:pStyle w:val="TableParagraph"/>
              <w:spacing w:line="234" w:lineRule="exact"/>
              <w:ind w:left="1576" w:right="1563"/>
              <w:jc w:val="center"/>
              <w:rPr>
                <w:rFonts w:ascii="Arial"/>
                <w:sz w:val="22"/>
              </w:rPr>
            </w:pPr>
            <w:r>
              <w:rPr>
                <w:rFonts w:ascii="Arial"/>
                <w:sz w:val="22"/>
                <w:u w:val="single"/>
              </w:rPr>
              <w:t>Title of Contract</w:t>
            </w:r>
          </w:p>
        </w:tc>
        <w:tc>
          <w:tcPr>
            <w:tcW w:w="1397" w:type="dxa"/>
            <w:gridSpan w:val="2"/>
          </w:tcPr>
          <w:p>
            <w:pPr>
              <w:pStyle w:val="TableParagraph"/>
              <w:spacing w:line="234" w:lineRule="exact"/>
              <w:ind w:left="477"/>
              <w:rPr>
                <w:rFonts w:ascii="Arial"/>
                <w:sz w:val="22"/>
              </w:rPr>
            </w:pPr>
            <w:r>
              <w:rPr>
                <w:rFonts w:ascii="Arial"/>
                <w:sz w:val="22"/>
                <w:u w:val="single"/>
              </w:rPr>
              <w:t>Year</w:t>
            </w:r>
          </w:p>
        </w:tc>
        <w:tc>
          <w:tcPr>
            <w:tcW w:w="2025" w:type="dxa"/>
          </w:tcPr>
          <w:p>
            <w:pPr>
              <w:pStyle w:val="TableParagraph"/>
              <w:spacing w:line="234" w:lineRule="exact"/>
              <w:ind w:left="308"/>
              <w:rPr>
                <w:rFonts w:ascii="Arial"/>
                <w:sz w:val="22"/>
              </w:rPr>
            </w:pPr>
            <w:r>
              <w:rPr>
                <w:rFonts w:ascii="Arial"/>
                <w:sz w:val="22"/>
                <w:u w:val="single"/>
              </w:rPr>
              <w:t>Amount (USD)</w:t>
            </w:r>
          </w:p>
        </w:tc>
        <w:tc>
          <w:tcPr>
            <w:tcW w:w="110" w:type="dxa"/>
            <w:tcBorders>
              <w:top w:val="nil"/>
              <w:bottom w:val="nil"/>
            </w:tcBorders>
          </w:tcPr>
          <w:p>
            <w:pPr>
              <w:pStyle w:val="TableParagraph"/>
              <w:rPr>
                <w:rFonts w:ascii="Times New Roman"/>
                <w:sz w:val="18"/>
              </w:rPr>
            </w:pPr>
          </w:p>
        </w:tc>
      </w:tr>
      <w:tr>
        <w:trPr>
          <w:trHeight w:val="251" w:hRule="atLeast"/>
        </w:trPr>
        <w:tc>
          <w:tcPr>
            <w:tcW w:w="667" w:type="dxa"/>
            <w:vMerge/>
            <w:tcBorders>
              <w:top w:val="nil"/>
            </w:tcBorders>
          </w:tcPr>
          <w:p>
            <w:pPr>
              <w:rPr>
                <w:sz w:val="2"/>
                <w:szCs w:val="2"/>
              </w:rPr>
            </w:pPr>
          </w:p>
        </w:tc>
        <w:tc>
          <w:tcPr>
            <w:tcW w:w="115" w:type="dxa"/>
            <w:vMerge/>
            <w:tcBorders>
              <w:top w:val="nil"/>
            </w:tcBorders>
          </w:tcPr>
          <w:p>
            <w:pPr>
              <w:rPr>
                <w:sz w:val="2"/>
                <w:szCs w:val="2"/>
              </w:rPr>
            </w:pPr>
          </w:p>
        </w:tc>
        <w:tc>
          <w:tcPr>
            <w:tcW w:w="4743" w:type="dxa"/>
            <w:gridSpan w:val="3"/>
          </w:tcPr>
          <w:p>
            <w:pPr>
              <w:pStyle w:val="TableParagraph"/>
              <w:rPr>
                <w:rFonts w:ascii="Times New Roman"/>
                <w:sz w:val="18"/>
              </w:rPr>
            </w:pPr>
          </w:p>
        </w:tc>
        <w:tc>
          <w:tcPr>
            <w:tcW w:w="1397" w:type="dxa"/>
            <w:gridSpan w:val="2"/>
          </w:tcPr>
          <w:p>
            <w:pPr>
              <w:pStyle w:val="TableParagraph"/>
              <w:rPr>
                <w:rFonts w:ascii="Times New Roman"/>
                <w:sz w:val="18"/>
              </w:rPr>
            </w:pPr>
          </w:p>
        </w:tc>
        <w:tc>
          <w:tcPr>
            <w:tcW w:w="2025" w:type="dxa"/>
          </w:tcPr>
          <w:p>
            <w:pPr>
              <w:pStyle w:val="TableParagraph"/>
              <w:rPr>
                <w:rFonts w:ascii="Times New Roman"/>
                <w:sz w:val="18"/>
              </w:rPr>
            </w:pPr>
          </w:p>
        </w:tc>
        <w:tc>
          <w:tcPr>
            <w:tcW w:w="110" w:type="dxa"/>
            <w:tcBorders>
              <w:top w:val="nil"/>
              <w:bottom w:val="nil"/>
            </w:tcBorders>
          </w:tcPr>
          <w:p>
            <w:pPr>
              <w:pStyle w:val="TableParagraph"/>
              <w:rPr>
                <w:rFonts w:ascii="Times New Roman"/>
                <w:sz w:val="18"/>
              </w:rPr>
            </w:pPr>
          </w:p>
        </w:tc>
      </w:tr>
      <w:tr>
        <w:trPr>
          <w:trHeight w:val="253" w:hRule="atLeast"/>
        </w:trPr>
        <w:tc>
          <w:tcPr>
            <w:tcW w:w="667" w:type="dxa"/>
            <w:vMerge/>
            <w:tcBorders>
              <w:top w:val="nil"/>
            </w:tcBorders>
          </w:tcPr>
          <w:p>
            <w:pPr>
              <w:rPr>
                <w:sz w:val="2"/>
                <w:szCs w:val="2"/>
              </w:rPr>
            </w:pPr>
          </w:p>
        </w:tc>
        <w:tc>
          <w:tcPr>
            <w:tcW w:w="115" w:type="dxa"/>
            <w:vMerge/>
            <w:tcBorders>
              <w:top w:val="nil"/>
            </w:tcBorders>
          </w:tcPr>
          <w:p>
            <w:pPr>
              <w:rPr>
                <w:sz w:val="2"/>
                <w:szCs w:val="2"/>
              </w:rPr>
            </w:pPr>
          </w:p>
        </w:tc>
        <w:tc>
          <w:tcPr>
            <w:tcW w:w="4743" w:type="dxa"/>
            <w:gridSpan w:val="3"/>
            <w:tcBorders>
              <w:bottom w:val="single" w:sz="8" w:space="0" w:color="000000"/>
            </w:tcBorders>
          </w:tcPr>
          <w:p>
            <w:pPr>
              <w:pStyle w:val="TableParagraph"/>
              <w:rPr>
                <w:rFonts w:ascii="Times New Roman"/>
                <w:sz w:val="18"/>
              </w:rPr>
            </w:pPr>
          </w:p>
        </w:tc>
        <w:tc>
          <w:tcPr>
            <w:tcW w:w="1397" w:type="dxa"/>
            <w:gridSpan w:val="2"/>
            <w:tcBorders>
              <w:bottom w:val="single" w:sz="8" w:space="0" w:color="000000"/>
            </w:tcBorders>
          </w:tcPr>
          <w:p>
            <w:pPr>
              <w:pStyle w:val="TableParagraph"/>
              <w:rPr>
                <w:rFonts w:ascii="Times New Roman"/>
                <w:sz w:val="18"/>
              </w:rPr>
            </w:pPr>
          </w:p>
        </w:tc>
        <w:tc>
          <w:tcPr>
            <w:tcW w:w="2025" w:type="dxa"/>
            <w:tcBorders>
              <w:bottom w:val="single" w:sz="8" w:space="0" w:color="000000"/>
            </w:tcBorders>
          </w:tcPr>
          <w:p>
            <w:pPr>
              <w:pStyle w:val="TableParagraph"/>
              <w:rPr>
                <w:rFonts w:ascii="Times New Roman"/>
                <w:sz w:val="18"/>
              </w:rPr>
            </w:pPr>
          </w:p>
        </w:tc>
        <w:tc>
          <w:tcPr>
            <w:tcW w:w="110" w:type="dxa"/>
            <w:tcBorders>
              <w:top w:val="nil"/>
            </w:tcBorders>
          </w:tcPr>
          <w:p>
            <w:pPr>
              <w:pStyle w:val="TableParagraph"/>
              <w:rPr>
                <w:rFonts w:ascii="Times New Roman"/>
                <w:sz w:val="18"/>
              </w:rPr>
            </w:pPr>
          </w:p>
        </w:tc>
      </w:tr>
      <w:tr>
        <w:trPr>
          <w:trHeight w:val="757" w:hRule="atLeast"/>
        </w:trPr>
        <w:tc>
          <w:tcPr>
            <w:tcW w:w="667" w:type="dxa"/>
          </w:tcPr>
          <w:p>
            <w:pPr>
              <w:pStyle w:val="TableParagraph"/>
              <w:spacing w:before="1"/>
              <w:rPr>
                <w:rFonts w:ascii="Arial"/>
                <w:sz w:val="22"/>
              </w:rPr>
            </w:pPr>
          </w:p>
          <w:p>
            <w:pPr>
              <w:pStyle w:val="TableParagraph"/>
              <w:ind w:left="79"/>
              <w:jc w:val="center"/>
              <w:rPr>
                <w:rFonts w:ascii="Arial"/>
                <w:b/>
                <w:sz w:val="22"/>
              </w:rPr>
            </w:pPr>
            <w:r>
              <w:rPr>
                <w:rFonts w:ascii="Arial"/>
                <w:b/>
                <w:w w:val="100"/>
                <w:sz w:val="22"/>
              </w:rPr>
              <w:t>9</w:t>
            </w:r>
          </w:p>
        </w:tc>
        <w:tc>
          <w:tcPr>
            <w:tcW w:w="6088" w:type="dxa"/>
            <w:gridSpan w:val="5"/>
            <w:tcBorders>
              <w:top w:val="single" w:sz="8" w:space="0" w:color="000000"/>
            </w:tcBorders>
          </w:tcPr>
          <w:p>
            <w:pPr>
              <w:pStyle w:val="TableParagraph"/>
              <w:ind w:left="110" w:right="106"/>
              <w:rPr>
                <w:rFonts w:ascii="Arial"/>
                <w:sz w:val="22"/>
              </w:rPr>
            </w:pPr>
            <w:r>
              <w:rPr>
                <w:rFonts w:ascii="Arial"/>
                <w:sz w:val="22"/>
              </w:rPr>
              <w:t>Please provide names and contacts of 3 customers to whom you have recently provided the same kind of</w:t>
            </w:r>
            <w:r>
              <w:rPr>
                <w:rFonts w:ascii="Arial"/>
                <w:spacing w:val="-16"/>
                <w:sz w:val="22"/>
              </w:rPr>
              <w:t> </w:t>
            </w:r>
            <w:r>
              <w:rPr>
                <w:rFonts w:ascii="Arial"/>
                <w:sz w:val="22"/>
              </w:rPr>
              <w:t>products</w:t>
            </w:r>
          </w:p>
          <w:p>
            <w:pPr>
              <w:pStyle w:val="TableParagraph"/>
              <w:spacing w:line="232" w:lineRule="exact"/>
              <w:ind w:left="110"/>
              <w:rPr>
                <w:rFonts w:ascii="Arial"/>
                <w:sz w:val="22"/>
              </w:rPr>
            </w:pPr>
            <w:r>
              <w:rPr>
                <w:rFonts w:ascii="Arial"/>
                <w:sz w:val="22"/>
              </w:rPr>
              <w:t>/ services with similar value of contract</w:t>
            </w:r>
          </w:p>
        </w:tc>
        <w:tc>
          <w:tcPr>
            <w:tcW w:w="2302" w:type="dxa"/>
            <w:gridSpan w:val="3"/>
            <w:tcBorders>
              <w:top w:val="single" w:sz="8" w:space="0" w:color="000000"/>
            </w:tcBorders>
          </w:tcPr>
          <w:p>
            <w:pPr>
              <w:pStyle w:val="TableParagraph"/>
              <w:spacing w:line="253" w:lineRule="exact"/>
              <w:ind w:left="111"/>
              <w:rPr>
                <w:rFonts w:ascii="Arial"/>
                <w:b/>
                <w:sz w:val="22"/>
              </w:rPr>
            </w:pPr>
            <w:r>
              <w:rPr>
                <w:rFonts w:ascii="Arial"/>
                <w:b/>
                <w:sz w:val="22"/>
              </w:rPr>
              <w:t>1.</w:t>
            </w:r>
          </w:p>
          <w:p>
            <w:pPr>
              <w:pStyle w:val="TableParagraph"/>
              <w:spacing w:line="252" w:lineRule="exact" w:before="1"/>
              <w:ind w:left="111"/>
              <w:rPr>
                <w:rFonts w:ascii="Arial"/>
                <w:b/>
                <w:sz w:val="22"/>
              </w:rPr>
            </w:pPr>
            <w:r>
              <w:rPr>
                <w:rFonts w:ascii="Arial"/>
                <w:b/>
                <w:sz w:val="22"/>
              </w:rPr>
              <w:t>2.</w:t>
            </w:r>
          </w:p>
          <w:p>
            <w:pPr>
              <w:pStyle w:val="TableParagraph"/>
              <w:spacing w:line="231" w:lineRule="exact"/>
              <w:ind w:left="111"/>
              <w:rPr>
                <w:rFonts w:ascii="Arial"/>
                <w:b/>
                <w:sz w:val="22"/>
              </w:rPr>
            </w:pPr>
            <w:r>
              <w:rPr>
                <w:rFonts w:ascii="Arial"/>
                <w:b/>
                <w:sz w:val="22"/>
              </w:rPr>
              <w:t>3.</w:t>
            </w:r>
          </w:p>
        </w:tc>
      </w:tr>
      <w:tr>
        <w:trPr>
          <w:trHeight w:val="254" w:hRule="atLeast"/>
        </w:trPr>
        <w:tc>
          <w:tcPr>
            <w:tcW w:w="667" w:type="dxa"/>
            <w:vMerge w:val="restart"/>
          </w:tcPr>
          <w:p>
            <w:pPr>
              <w:pStyle w:val="TableParagraph"/>
              <w:rPr>
                <w:rFonts w:ascii="Arial"/>
                <w:sz w:val="24"/>
              </w:rPr>
            </w:pPr>
          </w:p>
          <w:p>
            <w:pPr>
              <w:pStyle w:val="TableParagraph"/>
              <w:spacing w:before="2"/>
              <w:rPr>
                <w:rFonts w:ascii="Arial"/>
                <w:sz w:val="33"/>
              </w:rPr>
            </w:pPr>
          </w:p>
          <w:p>
            <w:pPr>
              <w:pStyle w:val="TableParagraph"/>
              <w:ind w:left="246"/>
              <w:rPr>
                <w:rFonts w:ascii="Arial"/>
                <w:b/>
                <w:sz w:val="22"/>
              </w:rPr>
            </w:pPr>
            <w:r>
              <w:rPr>
                <w:rFonts w:ascii="Arial"/>
                <w:b/>
                <w:sz w:val="22"/>
              </w:rPr>
              <w:t>9a</w:t>
            </w:r>
          </w:p>
        </w:tc>
        <w:tc>
          <w:tcPr>
            <w:tcW w:w="8390" w:type="dxa"/>
            <w:gridSpan w:val="8"/>
          </w:tcPr>
          <w:p>
            <w:pPr>
              <w:pStyle w:val="TableParagraph"/>
              <w:rPr>
                <w:rFonts w:ascii="Times New Roman"/>
                <w:sz w:val="18"/>
              </w:rPr>
            </w:pPr>
          </w:p>
        </w:tc>
      </w:tr>
      <w:tr>
        <w:trPr>
          <w:trHeight w:val="505" w:hRule="atLeast"/>
        </w:trPr>
        <w:tc>
          <w:tcPr>
            <w:tcW w:w="667" w:type="dxa"/>
            <w:vMerge/>
            <w:tcBorders>
              <w:top w:val="nil"/>
            </w:tcBorders>
          </w:tcPr>
          <w:p>
            <w:pPr>
              <w:rPr>
                <w:sz w:val="2"/>
                <w:szCs w:val="2"/>
              </w:rPr>
            </w:pPr>
          </w:p>
        </w:tc>
        <w:tc>
          <w:tcPr>
            <w:tcW w:w="115" w:type="dxa"/>
            <w:vMerge w:val="restart"/>
            <w:tcBorders>
              <w:top w:val="nil"/>
            </w:tcBorders>
          </w:tcPr>
          <w:p>
            <w:pPr>
              <w:pStyle w:val="TableParagraph"/>
              <w:rPr>
                <w:rFonts w:ascii="Times New Roman"/>
                <w:sz w:val="22"/>
              </w:rPr>
            </w:pPr>
          </w:p>
        </w:tc>
        <w:tc>
          <w:tcPr>
            <w:tcW w:w="2191" w:type="dxa"/>
          </w:tcPr>
          <w:p>
            <w:pPr>
              <w:pStyle w:val="TableParagraph"/>
              <w:spacing w:line="254" w:lineRule="exact"/>
              <w:ind w:left="252" w:right="221" w:firstLine="364"/>
              <w:rPr>
                <w:rFonts w:ascii="Arial"/>
                <w:sz w:val="22"/>
              </w:rPr>
            </w:pPr>
            <w:r>
              <w:rPr>
                <w:rFonts w:ascii="Arial"/>
                <w:sz w:val="22"/>
                <w:u w:val="single"/>
              </w:rPr>
              <w:t>Customer</w:t>
            </w:r>
            <w:r>
              <w:rPr>
                <w:rFonts w:ascii="Arial"/>
                <w:sz w:val="22"/>
              </w:rPr>
              <w:t> </w:t>
            </w:r>
            <w:r>
              <w:rPr>
                <w:rFonts w:ascii="Arial"/>
                <w:sz w:val="22"/>
                <w:u w:val="single"/>
              </w:rPr>
              <w:t>(company) Name</w:t>
            </w:r>
          </w:p>
        </w:tc>
        <w:tc>
          <w:tcPr>
            <w:tcW w:w="1893" w:type="dxa"/>
          </w:tcPr>
          <w:p>
            <w:pPr>
              <w:pStyle w:val="TableParagraph"/>
              <w:ind w:left="242"/>
              <w:rPr>
                <w:rFonts w:ascii="Arial"/>
                <w:sz w:val="22"/>
              </w:rPr>
            </w:pPr>
            <w:r>
              <w:rPr>
                <w:rFonts w:ascii="Arial"/>
                <w:sz w:val="22"/>
                <w:u w:val="single"/>
              </w:rPr>
              <w:t>Contact Name</w:t>
            </w:r>
          </w:p>
        </w:tc>
        <w:tc>
          <w:tcPr>
            <w:tcW w:w="2056" w:type="dxa"/>
            <w:gridSpan w:val="3"/>
          </w:tcPr>
          <w:p>
            <w:pPr>
              <w:pStyle w:val="TableParagraph"/>
              <w:ind w:left="617"/>
              <w:rPr>
                <w:rFonts w:ascii="Arial"/>
                <w:sz w:val="22"/>
              </w:rPr>
            </w:pPr>
            <w:r>
              <w:rPr>
                <w:rFonts w:ascii="Arial"/>
                <w:sz w:val="22"/>
                <w:u w:val="single"/>
              </w:rPr>
              <w:t>Address</w:t>
            </w:r>
          </w:p>
        </w:tc>
        <w:tc>
          <w:tcPr>
            <w:tcW w:w="2025" w:type="dxa"/>
          </w:tcPr>
          <w:p>
            <w:pPr>
              <w:pStyle w:val="TableParagraph"/>
              <w:spacing w:line="254" w:lineRule="exact"/>
              <w:ind w:left="731" w:right="337" w:hanging="382"/>
              <w:rPr>
                <w:rFonts w:ascii="Arial"/>
                <w:sz w:val="22"/>
              </w:rPr>
            </w:pPr>
            <w:r>
              <w:rPr>
                <w:rFonts w:ascii="Arial"/>
                <w:sz w:val="22"/>
                <w:u w:val="single"/>
              </w:rPr>
              <w:t>Contact No &amp;</w:t>
            </w:r>
            <w:r>
              <w:rPr>
                <w:rFonts w:ascii="Arial"/>
                <w:sz w:val="22"/>
              </w:rPr>
              <w:t> </w:t>
            </w:r>
            <w:r>
              <w:rPr>
                <w:rFonts w:ascii="Arial"/>
                <w:sz w:val="22"/>
                <w:u w:val="single"/>
              </w:rPr>
              <w:t>Emai</w:t>
            </w:r>
            <w:r>
              <w:rPr>
                <w:rFonts w:ascii="Arial"/>
                <w:sz w:val="22"/>
              </w:rPr>
              <w:t>l</w:t>
            </w:r>
          </w:p>
        </w:tc>
        <w:tc>
          <w:tcPr>
            <w:tcW w:w="110" w:type="dxa"/>
            <w:tcBorders>
              <w:top w:val="nil"/>
              <w:bottom w:val="nil"/>
            </w:tcBorders>
          </w:tcPr>
          <w:p>
            <w:pPr>
              <w:pStyle w:val="TableParagraph"/>
              <w:rPr>
                <w:rFonts w:ascii="Times New Roman"/>
                <w:sz w:val="22"/>
              </w:rPr>
            </w:pPr>
          </w:p>
        </w:tc>
      </w:tr>
      <w:tr>
        <w:trPr>
          <w:trHeight w:val="252" w:hRule="atLeast"/>
        </w:trPr>
        <w:tc>
          <w:tcPr>
            <w:tcW w:w="667" w:type="dxa"/>
            <w:vMerge/>
            <w:tcBorders>
              <w:top w:val="nil"/>
            </w:tcBorders>
          </w:tcPr>
          <w:p>
            <w:pPr>
              <w:rPr>
                <w:sz w:val="2"/>
                <w:szCs w:val="2"/>
              </w:rPr>
            </w:pPr>
          </w:p>
        </w:tc>
        <w:tc>
          <w:tcPr>
            <w:tcW w:w="115" w:type="dxa"/>
            <w:vMerge/>
            <w:tcBorders>
              <w:top w:val="nil"/>
            </w:tcBorders>
          </w:tcPr>
          <w:p>
            <w:pPr>
              <w:rPr>
                <w:sz w:val="2"/>
                <w:szCs w:val="2"/>
              </w:rPr>
            </w:pPr>
          </w:p>
        </w:tc>
        <w:tc>
          <w:tcPr>
            <w:tcW w:w="2191" w:type="dxa"/>
          </w:tcPr>
          <w:p>
            <w:pPr>
              <w:pStyle w:val="TableParagraph"/>
              <w:rPr>
                <w:rFonts w:ascii="Times New Roman"/>
                <w:sz w:val="18"/>
              </w:rPr>
            </w:pPr>
          </w:p>
        </w:tc>
        <w:tc>
          <w:tcPr>
            <w:tcW w:w="1893" w:type="dxa"/>
          </w:tcPr>
          <w:p>
            <w:pPr>
              <w:pStyle w:val="TableParagraph"/>
              <w:rPr>
                <w:rFonts w:ascii="Times New Roman"/>
                <w:sz w:val="18"/>
              </w:rPr>
            </w:pPr>
          </w:p>
        </w:tc>
        <w:tc>
          <w:tcPr>
            <w:tcW w:w="2056" w:type="dxa"/>
            <w:gridSpan w:val="3"/>
          </w:tcPr>
          <w:p>
            <w:pPr>
              <w:pStyle w:val="TableParagraph"/>
              <w:rPr>
                <w:rFonts w:ascii="Times New Roman"/>
                <w:sz w:val="18"/>
              </w:rPr>
            </w:pPr>
          </w:p>
        </w:tc>
        <w:tc>
          <w:tcPr>
            <w:tcW w:w="2025" w:type="dxa"/>
          </w:tcPr>
          <w:p>
            <w:pPr>
              <w:pStyle w:val="TableParagraph"/>
              <w:rPr>
                <w:rFonts w:ascii="Times New Roman"/>
                <w:sz w:val="18"/>
              </w:rPr>
            </w:pPr>
          </w:p>
        </w:tc>
        <w:tc>
          <w:tcPr>
            <w:tcW w:w="110" w:type="dxa"/>
            <w:tcBorders>
              <w:top w:val="nil"/>
              <w:bottom w:val="nil"/>
            </w:tcBorders>
          </w:tcPr>
          <w:p>
            <w:pPr>
              <w:pStyle w:val="TableParagraph"/>
              <w:rPr>
                <w:rFonts w:ascii="Times New Roman"/>
                <w:sz w:val="18"/>
              </w:rPr>
            </w:pPr>
          </w:p>
        </w:tc>
      </w:tr>
      <w:tr>
        <w:trPr>
          <w:trHeight w:val="251" w:hRule="atLeast"/>
        </w:trPr>
        <w:tc>
          <w:tcPr>
            <w:tcW w:w="667" w:type="dxa"/>
            <w:vMerge/>
            <w:tcBorders>
              <w:top w:val="nil"/>
            </w:tcBorders>
          </w:tcPr>
          <w:p>
            <w:pPr>
              <w:rPr>
                <w:sz w:val="2"/>
                <w:szCs w:val="2"/>
              </w:rPr>
            </w:pPr>
          </w:p>
        </w:tc>
        <w:tc>
          <w:tcPr>
            <w:tcW w:w="115" w:type="dxa"/>
            <w:vMerge/>
            <w:tcBorders>
              <w:top w:val="nil"/>
            </w:tcBorders>
          </w:tcPr>
          <w:p>
            <w:pPr>
              <w:rPr>
                <w:sz w:val="2"/>
                <w:szCs w:val="2"/>
              </w:rPr>
            </w:pPr>
          </w:p>
        </w:tc>
        <w:tc>
          <w:tcPr>
            <w:tcW w:w="2191" w:type="dxa"/>
          </w:tcPr>
          <w:p>
            <w:pPr>
              <w:pStyle w:val="TableParagraph"/>
              <w:rPr>
                <w:rFonts w:ascii="Times New Roman"/>
                <w:sz w:val="18"/>
              </w:rPr>
            </w:pPr>
          </w:p>
        </w:tc>
        <w:tc>
          <w:tcPr>
            <w:tcW w:w="1893" w:type="dxa"/>
          </w:tcPr>
          <w:p>
            <w:pPr>
              <w:pStyle w:val="TableParagraph"/>
              <w:rPr>
                <w:rFonts w:ascii="Times New Roman"/>
                <w:sz w:val="18"/>
              </w:rPr>
            </w:pPr>
          </w:p>
        </w:tc>
        <w:tc>
          <w:tcPr>
            <w:tcW w:w="2056" w:type="dxa"/>
            <w:gridSpan w:val="3"/>
          </w:tcPr>
          <w:p>
            <w:pPr>
              <w:pStyle w:val="TableParagraph"/>
              <w:rPr>
                <w:rFonts w:ascii="Times New Roman"/>
                <w:sz w:val="18"/>
              </w:rPr>
            </w:pPr>
          </w:p>
        </w:tc>
        <w:tc>
          <w:tcPr>
            <w:tcW w:w="2025" w:type="dxa"/>
          </w:tcPr>
          <w:p>
            <w:pPr>
              <w:pStyle w:val="TableParagraph"/>
              <w:rPr>
                <w:rFonts w:ascii="Times New Roman"/>
                <w:sz w:val="18"/>
              </w:rPr>
            </w:pPr>
          </w:p>
        </w:tc>
        <w:tc>
          <w:tcPr>
            <w:tcW w:w="110" w:type="dxa"/>
            <w:tcBorders>
              <w:top w:val="nil"/>
              <w:bottom w:val="nil"/>
            </w:tcBorders>
          </w:tcPr>
          <w:p>
            <w:pPr>
              <w:pStyle w:val="TableParagraph"/>
              <w:rPr>
                <w:rFonts w:ascii="Times New Roman"/>
                <w:sz w:val="18"/>
              </w:rPr>
            </w:pPr>
          </w:p>
        </w:tc>
      </w:tr>
      <w:tr>
        <w:trPr>
          <w:trHeight w:val="253" w:hRule="atLeast"/>
        </w:trPr>
        <w:tc>
          <w:tcPr>
            <w:tcW w:w="667" w:type="dxa"/>
            <w:vMerge/>
            <w:tcBorders>
              <w:top w:val="nil"/>
            </w:tcBorders>
          </w:tcPr>
          <w:p>
            <w:pPr>
              <w:rPr>
                <w:sz w:val="2"/>
                <w:szCs w:val="2"/>
              </w:rPr>
            </w:pPr>
          </w:p>
        </w:tc>
        <w:tc>
          <w:tcPr>
            <w:tcW w:w="115" w:type="dxa"/>
            <w:vMerge/>
            <w:tcBorders>
              <w:top w:val="nil"/>
            </w:tcBorders>
          </w:tcPr>
          <w:p>
            <w:pPr>
              <w:rPr>
                <w:sz w:val="2"/>
                <w:szCs w:val="2"/>
              </w:rPr>
            </w:pPr>
          </w:p>
        </w:tc>
        <w:tc>
          <w:tcPr>
            <w:tcW w:w="2191" w:type="dxa"/>
            <w:tcBorders>
              <w:bottom w:val="single" w:sz="8" w:space="0" w:color="000000"/>
            </w:tcBorders>
          </w:tcPr>
          <w:p>
            <w:pPr>
              <w:pStyle w:val="TableParagraph"/>
              <w:rPr>
                <w:rFonts w:ascii="Times New Roman"/>
                <w:sz w:val="18"/>
              </w:rPr>
            </w:pPr>
          </w:p>
        </w:tc>
        <w:tc>
          <w:tcPr>
            <w:tcW w:w="1893" w:type="dxa"/>
            <w:tcBorders>
              <w:bottom w:val="single" w:sz="8" w:space="0" w:color="000000"/>
            </w:tcBorders>
          </w:tcPr>
          <w:p>
            <w:pPr>
              <w:pStyle w:val="TableParagraph"/>
              <w:rPr>
                <w:rFonts w:ascii="Times New Roman"/>
                <w:sz w:val="18"/>
              </w:rPr>
            </w:pPr>
          </w:p>
        </w:tc>
        <w:tc>
          <w:tcPr>
            <w:tcW w:w="2056" w:type="dxa"/>
            <w:gridSpan w:val="3"/>
            <w:tcBorders>
              <w:bottom w:val="single" w:sz="8" w:space="0" w:color="000000"/>
            </w:tcBorders>
          </w:tcPr>
          <w:p>
            <w:pPr>
              <w:pStyle w:val="TableParagraph"/>
              <w:rPr>
                <w:rFonts w:ascii="Times New Roman"/>
                <w:sz w:val="18"/>
              </w:rPr>
            </w:pPr>
          </w:p>
        </w:tc>
        <w:tc>
          <w:tcPr>
            <w:tcW w:w="2025" w:type="dxa"/>
            <w:tcBorders>
              <w:bottom w:val="single" w:sz="8" w:space="0" w:color="000000"/>
            </w:tcBorders>
          </w:tcPr>
          <w:p>
            <w:pPr>
              <w:pStyle w:val="TableParagraph"/>
              <w:rPr>
                <w:rFonts w:ascii="Times New Roman"/>
                <w:sz w:val="18"/>
              </w:rPr>
            </w:pPr>
          </w:p>
        </w:tc>
        <w:tc>
          <w:tcPr>
            <w:tcW w:w="110" w:type="dxa"/>
            <w:tcBorders>
              <w:top w:val="nil"/>
            </w:tcBorders>
          </w:tcPr>
          <w:p>
            <w:pPr>
              <w:pStyle w:val="TableParagraph"/>
              <w:rPr>
                <w:rFonts w:ascii="Times New Roman"/>
                <w:sz w:val="18"/>
              </w:rPr>
            </w:pPr>
          </w:p>
        </w:tc>
      </w:tr>
      <w:tr>
        <w:trPr>
          <w:trHeight w:val="251" w:hRule="atLeast"/>
        </w:trPr>
        <w:tc>
          <w:tcPr>
            <w:tcW w:w="9057" w:type="dxa"/>
            <w:gridSpan w:val="9"/>
            <w:tcBorders>
              <w:top w:val="single" w:sz="8" w:space="0" w:color="000000"/>
            </w:tcBorders>
            <w:shd w:val="clear" w:color="auto" w:fill="D8D8D8"/>
          </w:tcPr>
          <w:p>
            <w:pPr>
              <w:pStyle w:val="TableParagraph"/>
              <w:spacing w:line="231" w:lineRule="exact"/>
              <w:ind w:left="110"/>
              <w:rPr>
                <w:rFonts w:ascii="Arial"/>
                <w:b/>
                <w:sz w:val="22"/>
              </w:rPr>
            </w:pPr>
            <w:r>
              <w:rPr>
                <w:rFonts w:ascii="Arial"/>
                <w:b/>
                <w:sz w:val="22"/>
              </w:rPr>
              <w:t>Technical Capacity:</w:t>
            </w:r>
          </w:p>
        </w:tc>
      </w:tr>
      <w:tr>
        <w:trPr>
          <w:trHeight w:val="417" w:hRule="atLeast"/>
        </w:trPr>
        <w:tc>
          <w:tcPr>
            <w:tcW w:w="667" w:type="dxa"/>
          </w:tcPr>
          <w:p>
            <w:pPr>
              <w:pStyle w:val="TableParagraph"/>
              <w:spacing w:before="84"/>
              <w:ind w:left="246"/>
              <w:rPr>
                <w:rFonts w:ascii="Arial"/>
                <w:b/>
                <w:sz w:val="22"/>
              </w:rPr>
            </w:pPr>
            <w:r>
              <w:rPr>
                <w:rFonts w:ascii="Arial"/>
                <w:b/>
                <w:sz w:val="22"/>
              </w:rPr>
              <w:t>10</w:t>
            </w:r>
          </w:p>
        </w:tc>
        <w:tc>
          <w:tcPr>
            <w:tcW w:w="6088" w:type="dxa"/>
            <w:gridSpan w:val="5"/>
          </w:tcPr>
          <w:p>
            <w:pPr>
              <w:pStyle w:val="TableParagraph"/>
              <w:spacing w:before="84"/>
              <w:ind w:left="110"/>
              <w:rPr>
                <w:rFonts w:ascii="Arial"/>
                <w:sz w:val="22"/>
              </w:rPr>
            </w:pPr>
            <w:r>
              <w:rPr>
                <w:rFonts w:ascii="Arial"/>
                <w:sz w:val="22"/>
              </w:rPr>
              <w:t>What is your core activity?</w:t>
            </w:r>
          </w:p>
        </w:tc>
        <w:tc>
          <w:tcPr>
            <w:tcW w:w="2302" w:type="dxa"/>
            <w:gridSpan w:val="3"/>
          </w:tcPr>
          <w:p>
            <w:pPr>
              <w:pStyle w:val="TableParagraph"/>
              <w:rPr>
                <w:rFonts w:ascii="Times New Roman"/>
                <w:sz w:val="22"/>
              </w:rPr>
            </w:pPr>
          </w:p>
        </w:tc>
      </w:tr>
      <w:tr>
        <w:trPr>
          <w:trHeight w:val="421" w:hRule="atLeast"/>
        </w:trPr>
        <w:tc>
          <w:tcPr>
            <w:tcW w:w="667" w:type="dxa"/>
          </w:tcPr>
          <w:p>
            <w:pPr>
              <w:pStyle w:val="TableParagraph"/>
              <w:spacing w:before="84"/>
              <w:ind w:left="246"/>
              <w:rPr>
                <w:rFonts w:ascii="Arial"/>
                <w:b/>
                <w:sz w:val="22"/>
              </w:rPr>
            </w:pPr>
            <w:r>
              <w:rPr>
                <w:rFonts w:ascii="Arial"/>
                <w:b/>
                <w:sz w:val="22"/>
              </w:rPr>
              <w:t>11</w:t>
            </w:r>
          </w:p>
        </w:tc>
        <w:tc>
          <w:tcPr>
            <w:tcW w:w="6088" w:type="dxa"/>
            <w:gridSpan w:val="5"/>
          </w:tcPr>
          <w:p>
            <w:pPr>
              <w:pStyle w:val="TableParagraph"/>
              <w:spacing w:before="84"/>
              <w:ind w:left="110"/>
              <w:rPr>
                <w:rFonts w:ascii="Arial"/>
                <w:sz w:val="22"/>
              </w:rPr>
            </w:pPr>
            <w:r>
              <w:rPr>
                <w:rFonts w:ascii="Arial"/>
                <w:sz w:val="22"/>
              </w:rPr>
              <w:t>What other products / services do you offer?</w:t>
            </w:r>
          </w:p>
        </w:tc>
        <w:tc>
          <w:tcPr>
            <w:tcW w:w="2302" w:type="dxa"/>
            <w:gridSpan w:val="3"/>
          </w:tcPr>
          <w:p>
            <w:pPr>
              <w:pStyle w:val="TableParagraph"/>
              <w:rPr>
                <w:rFonts w:ascii="Times New Roman"/>
                <w:sz w:val="22"/>
              </w:rPr>
            </w:pPr>
          </w:p>
        </w:tc>
      </w:tr>
      <w:tr>
        <w:trPr>
          <w:trHeight w:val="506" w:hRule="atLeast"/>
        </w:trPr>
        <w:tc>
          <w:tcPr>
            <w:tcW w:w="667" w:type="dxa"/>
          </w:tcPr>
          <w:p>
            <w:pPr>
              <w:pStyle w:val="TableParagraph"/>
              <w:spacing w:before="127"/>
              <w:ind w:left="246"/>
              <w:rPr>
                <w:rFonts w:ascii="Arial"/>
                <w:b/>
                <w:sz w:val="22"/>
              </w:rPr>
            </w:pPr>
            <w:r>
              <w:rPr>
                <w:rFonts w:ascii="Arial"/>
                <w:b/>
                <w:sz w:val="22"/>
              </w:rPr>
              <w:t>12</w:t>
            </w:r>
          </w:p>
        </w:tc>
        <w:tc>
          <w:tcPr>
            <w:tcW w:w="6088" w:type="dxa"/>
            <w:gridSpan w:val="5"/>
          </w:tcPr>
          <w:p>
            <w:pPr>
              <w:pStyle w:val="TableParagraph"/>
              <w:spacing w:line="254" w:lineRule="exact"/>
              <w:ind w:left="110" w:right="310"/>
              <w:rPr>
                <w:rFonts w:ascii="Arial"/>
                <w:sz w:val="22"/>
              </w:rPr>
            </w:pPr>
            <w:r>
              <w:rPr>
                <w:rFonts w:ascii="Arial"/>
                <w:sz w:val="22"/>
              </w:rPr>
              <w:t>Are you the manufacturer of the products presented in the offer?</w:t>
            </w:r>
          </w:p>
        </w:tc>
        <w:tc>
          <w:tcPr>
            <w:tcW w:w="2302" w:type="dxa"/>
            <w:gridSpan w:val="3"/>
          </w:tcPr>
          <w:p>
            <w:pPr>
              <w:pStyle w:val="TableParagraph"/>
              <w:rPr>
                <w:rFonts w:ascii="Times New Roman"/>
                <w:sz w:val="22"/>
              </w:rPr>
            </w:pPr>
          </w:p>
        </w:tc>
      </w:tr>
      <w:tr>
        <w:trPr>
          <w:trHeight w:val="410" w:hRule="atLeast"/>
        </w:trPr>
        <w:tc>
          <w:tcPr>
            <w:tcW w:w="667" w:type="dxa"/>
          </w:tcPr>
          <w:p>
            <w:pPr>
              <w:pStyle w:val="TableParagraph"/>
              <w:spacing w:before="79"/>
              <w:ind w:left="184"/>
              <w:rPr>
                <w:rFonts w:ascii="Arial"/>
                <w:b/>
                <w:sz w:val="22"/>
              </w:rPr>
            </w:pPr>
            <w:r>
              <w:rPr>
                <w:rFonts w:ascii="Arial"/>
                <w:b/>
                <w:sz w:val="22"/>
              </w:rPr>
              <w:t>12a</w:t>
            </w:r>
          </w:p>
        </w:tc>
        <w:tc>
          <w:tcPr>
            <w:tcW w:w="6088" w:type="dxa"/>
            <w:gridSpan w:val="5"/>
          </w:tcPr>
          <w:p>
            <w:pPr>
              <w:pStyle w:val="TableParagraph"/>
              <w:spacing w:before="79"/>
              <w:ind w:left="110"/>
              <w:rPr>
                <w:rFonts w:ascii="Arial"/>
                <w:sz w:val="22"/>
              </w:rPr>
            </w:pPr>
            <w:r>
              <w:rPr>
                <w:rFonts w:ascii="Arial"/>
                <w:sz w:val="22"/>
              </w:rPr>
              <w:t>If yes: where is the manufacturing site located?</w:t>
            </w:r>
          </w:p>
        </w:tc>
        <w:tc>
          <w:tcPr>
            <w:tcW w:w="2302" w:type="dxa"/>
            <w:gridSpan w:val="3"/>
          </w:tcPr>
          <w:p>
            <w:pPr>
              <w:pStyle w:val="TableParagraph"/>
              <w:rPr>
                <w:rFonts w:ascii="Times New Roman"/>
                <w:sz w:val="22"/>
              </w:rPr>
            </w:pPr>
          </w:p>
        </w:tc>
      </w:tr>
    </w:tbl>
    <w:p>
      <w:pPr>
        <w:spacing w:after="0"/>
        <w:rPr>
          <w:rFonts w:ascii="Times New Roman"/>
          <w:sz w:val="22"/>
        </w:rPr>
        <w:sectPr>
          <w:pgSz w:w="11910" w:h="16840"/>
          <w:pgMar w:header="859" w:footer="1050" w:top="1260" w:bottom="1240" w:left="1200" w:right="1200"/>
        </w:sectPr>
      </w:pPr>
    </w:p>
    <w:p>
      <w:pPr>
        <w:pStyle w:val="BodyText"/>
        <w:spacing w:before="8"/>
        <w:rPr>
          <w:sz w:val="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
        <w:gridCol w:w="6091"/>
        <w:gridCol w:w="2304"/>
      </w:tblGrid>
      <w:tr>
        <w:trPr>
          <w:trHeight w:val="506" w:hRule="atLeast"/>
        </w:trPr>
        <w:tc>
          <w:tcPr>
            <w:tcW w:w="667" w:type="dxa"/>
          </w:tcPr>
          <w:p>
            <w:pPr>
              <w:pStyle w:val="TableParagraph"/>
              <w:spacing w:before="127"/>
              <w:ind w:left="179"/>
              <w:rPr>
                <w:rFonts w:ascii="Arial"/>
                <w:b/>
                <w:sz w:val="22"/>
              </w:rPr>
            </w:pPr>
            <w:r>
              <w:rPr>
                <w:rFonts w:ascii="Arial"/>
                <w:b/>
                <w:sz w:val="22"/>
              </w:rPr>
              <w:t>12b</w:t>
            </w:r>
          </w:p>
        </w:tc>
        <w:tc>
          <w:tcPr>
            <w:tcW w:w="6091" w:type="dxa"/>
          </w:tcPr>
          <w:p>
            <w:pPr>
              <w:pStyle w:val="TableParagraph"/>
              <w:spacing w:line="254" w:lineRule="exact"/>
              <w:ind w:left="110" w:right="949"/>
              <w:rPr>
                <w:rFonts w:ascii="Arial"/>
                <w:sz w:val="22"/>
              </w:rPr>
            </w:pPr>
            <w:r>
              <w:rPr>
                <w:rFonts w:ascii="Arial"/>
                <w:sz w:val="22"/>
              </w:rPr>
              <w:t>If no, are you an official reseller for these products? Please provide a copy of Dealer Registration.</w:t>
            </w:r>
          </w:p>
        </w:tc>
        <w:tc>
          <w:tcPr>
            <w:tcW w:w="2304" w:type="dxa"/>
          </w:tcPr>
          <w:p>
            <w:pPr>
              <w:pStyle w:val="TableParagraph"/>
              <w:rPr>
                <w:rFonts w:ascii="Times New Roman"/>
                <w:sz w:val="22"/>
              </w:rPr>
            </w:pPr>
          </w:p>
        </w:tc>
      </w:tr>
      <w:tr>
        <w:trPr>
          <w:trHeight w:val="417" w:hRule="atLeast"/>
        </w:trPr>
        <w:tc>
          <w:tcPr>
            <w:tcW w:w="667" w:type="dxa"/>
          </w:tcPr>
          <w:p>
            <w:pPr>
              <w:pStyle w:val="TableParagraph"/>
              <w:spacing w:before="82"/>
              <w:ind w:left="246"/>
              <w:rPr>
                <w:rFonts w:ascii="Arial"/>
                <w:b/>
                <w:sz w:val="22"/>
              </w:rPr>
            </w:pPr>
            <w:r>
              <w:rPr>
                <w:rFonts w:ascii="Arial"/>
                <w:b/>
                <w:sz w:val="22"/>
              </w:rPr>
              <w:t>13</w:t>
            </w:r>
          </w:p>
        </w:tc>
        <w:tc>
          <w:tcPr>
            <w:tcW w:w="6091" w:type="dxa"/>
          </w:tcPr>
          <w:p>
            <w:pPr>
              <w:pStyle w:val="TableParagraph"/>
              <w:spacing w:before="82"/>
              <w:ind w:left="110"/>
              <w:rPr>
                <w:rFonts w:ascii="Arial"/>
                <w:sz w:val="22"/>
              </w:rPr>
            </w:pPr>
            <w:r>
              <w:rPr>
                <w:rFonts w:ascii="Arial"/>
                <w:sz w:val="22"/>
              </w:rPr>
              <w:t>Do you currently have stocks?</w:t>
            </w:r>
          </w:p>
        </w:tc>
        <w:tc>
          <w:tcPr>
            <w:tcW w:w="2304" w:type="dxa"/>
          </w:tcPr>
          <w:p>
            <w:pPr>
              <w:pStyle w:val="TableParagraph"/>
              <w:rPr>
                <w:rFonts w:ascii="Times New Roman"/>
                <w:sz w:val="22"/>
              </w:rPr>
            </w:pPr>
          </w:p>
        </w:tc>
      </w:tr>
      <w:tr>
        <w:trPr>
          <w:trHeight w:val="436" w:hRule="atLeast"/>
        </w:trPr>
        <w:tc>
          <w:tcPr>
            <w:tcW w:w="667" w:type="dxa"/>
          </w:tcPr>
          <w:p>
            <w:pPr>
              <w:pStyle w:val="TableParagraph"/>
              <w:spacing w:before="93"/>
              <w:ind w:left="184"/>
              <w:rPr>
                <w:rFonts w:ascii="Arial"/>
                <w:b/>
                <w:sz w:val="22"/>
              </w:rPr>
            </w:pPr>
            <w:r>
              <w:rPr>
                <w:rFonts w:ascii="Arial"/>
                <w:b/>
                <w:sz w:val="22"/>
              </w:rPr>
              <w:t>13a</w:t>
            </w:r>
          </w:p>
        </w:tc>
        <w:tc>
          <w:tcPr>
            <w:tcW w:w="6091" w:type="dxa"/>
          </w:tcPr>
          <w:p>
            <w:pPr>
              <w:pStyle w:val="TableParagraph"/>
              <w:spacing w:before="93"/>
              <w:ind w:left="110"/>
              <w:rPr>
                <w:rFonts w:ascii="Arial"/>
                <w:sz w:val="22"/>
              </w:rPr>
            </w:pPr>
            <w:r>
              <w:rPr>
                <w:rFonts w:ascii="Arial"/>
                <w:sz w:val="22"/>
              </w:rPr>
              <w:t>If yes, where are they located</w:t>
            </w:r>
          </w:p>
        </w:tc>
        <w:tc>
          <w:tcPr>
            <w:tcW w:w="2304" w:type="dxa"/>
          </w:tcPr>
          <w:p>
            <w:pPr>
              <w:pStyle w:val="TableParagraph"/>
              <w:rPr>
                <w:rFonts w:ascii="Times New Roman"/>
                <w:sz w:val="22"/>
              </w:rPr>
            </w:pPr>
          </w:p>
        </w:tc>
      </w:tr>
      <w:tr>
        <w:trPr>
          <w:trHeight w:val="253" w:hRule="atLeast"/>
        </w:trPr>
        <w:tc>
          <w:tcPr>
            <w:tcW w:w="9062" w:type="dxa"/>
            <w:gridSpan w:val="3"/>
            <w:shd w:val="clear" w:color="auto" w:fill="D8D8D8"/>
          </w:tcPr>
          <w:p>
            <w:pPr>
              <w:pStyle w:val="TableParagraph"/>
              <w:spacing w:line="232" w:lineRule="exact" w:before="2"/>
              <w:ind w:left="110"/>
              <w:rPr>
                <w:rFonts w:ascii="Arial"/>
                <w:b/>
                <w:sz w:val="22"/>
              </w:rPr>
            </w:pPr>
            <w:r>
              <w:rPr>
                <w:rFonts w:ascii="Arial"/>
                <w:b/>
                <w:sz w:val="22"/>
              </w:rPr>
              <w:t>Delivery Capacity:</w:t>
            </w:r>
          </w:p>
        </w:tc>
      </w:tr>
      <w:tr>
        <w:trPr>
          <w:trHeight w:val="254" w:hRule="atLeast"/>
        </w:trPr>
        <w:tc>
          <w:tcPr>
            <w:tcW w:w="667" w:type="dxa"/>
          </w:tcPr>
          <w:p>
            <w:pPr>
              <w:pStyle w:val="TableParagraph"/>
              <w:spacing w:line="234" w:lineRule="exact"/>
              <w:ind w:left="246"/>
              <w:rPr>
                <w:rFonts w:ascii="Arial"/>
                <w:b/>
                <w:sz w:val="22"/>
              </w:rPr>
            </w:pPr>
            <w:r>
              <w:rPr>
                <w:rFonts w:ascii="Arial"/>
                <w:b/>
                <w:sz w:val="22"/>
              </w:rPr>
              <w:t>14</w:t>
            </w:r>
          </w:p>
        </w:tc>
        <w:tc>
          <w:tcPr>
            <w:tcW w:w="6091" w:type="dxa"/>
          </w:tcPr>
          <w:p>
            <w:pPr>
              <w:pStyle w:val="TableParagraph"/>
              <w:spacing w:line="234" w:lineRule="exact"/>
              <w:ind w:left="110"/>
              <w:rPr>
                <w:rFonts w:ascii="Arial"/>
                <w:sz w:val="22"/>
              </w:rPr>
            </w:pPr>
            <w:r>
              <w:rPr>
                <w:rFonts w:ascii="Arial"/>
                <w:sz w:val="22"/>
              </w:rPr>
              <w:t>Can you hold dedicated stocks for your customers?</w:t>
            </w:r>
          </w:p>
        </w:tc>
        <w:tc>
          <w:tcPr>
            <w:tcW w:w="2304" w:type="dxa"/>
          </w:tcPr>
          <w:p>
            <w:pPr>
              <w:pStyle w:val="TableParagraph"/>
              <w:rPr>
                <w:rFonts w:ascii="Times New Roman"/>
                <w:sz w:val="18"/>
              </w:rPr>
            </w:pPr>
          </w:p>
        </w:tc>
      </w:tr>
      <w:tr>
        <w:trPr>
          <w:trHeight w:val="505" w:hRule="atLeast"/>
        </w:trPr>
        <w:tc>
          <w:tcPr>
            <w:tcW w:w="667" w:type="dxa"/>
          </w:tcPr>
          <w:p>
            <w:pPr>
              <w:pStyle w:val="TableParagraph"/>
              <w:spacing w:before="127"/>
              <w:ind w:left="246"/>
              <w:rPr>
                <w:rFonts w:ascii="Arial"/>
                <w:b/>
                <w:sz w:val="22"/>
              </w:rPr>
            </w:pPr>
            <w:r>
              <w:rPr>
                <w:rFonts w:ascii="Arial"/>
                <w:b/>
                <w:sz w:val="22"/>
              </w:rPr>
              <w:t>15</w:t>
            </w:r>
          </w:p>
        </w:tc>
        <w:tc>
          <w:tcPr>
            <w:tcW w:w="6091" w:type="dxa"/>
          </w:tcPr>
          <w:p>
            <w:pPr>
              <w:pStyle w:val="TableParagraph"/>
              <w:spacing w:line="252" w:lineRule="exact"/>
              <w:ind w:left="110" w:right="325"/>
              <w:rPr>
                <w:rFonts w:ascii="Arial"/>
                <w:sz w:val="22"/>
              </w:rPr>
            </w:pPr>
            <w:r>
              <w:rPr>
                <w:rFonts w:ascii="Arial"/>
                <w:sz w:val="22"/>
              </w:rPr>
              <w:t>Can you manage delivery to the Point of delivery stated in the tender document in Myanmar?</w:t>
            </w:r>
          </w:p>
        </w:tc>
        <w:tc>
          <w:tcPr>
            <w:tcW w:w="2304" w:type="dxa"/>
          </w:tcPr>
          <w:p>
            <w:pPr>
              <w:pStyle w:val="TableParagraph"/>
              <w:rPr>
                <w:rFonts w:ascii="Times New Roman"/>
                <w:sz w:val="22"/>
              </w:rPr>
            </w:pPr>
          </w:p>
        </w:tc>
      </w:tr>
      <w:tr>
        <w:trPr>
          <w:trHeight w:val="758" w:hRule="atLeast"/>
        </w:trPr>
        <w:tc>
          <w:tcPr>
            <w:tcW w:w="667" w:type="dxa"/>
          </w:tcPr>
          <w:p>
            <w:pPr>
              <w:pStyle w:val="TableParagraph"/>
              <w:spacing w:before="10"/>
              <w:rPr>
                <w:rFonts w:ascii="Arial"/>
                <w:sz w:val="21"/>
              </w:rPr>
            </w:pPr>
          </w:p>
          <w:p>
            <w:pPr>
              <w:pStyle w:val="TableParagraph"/>
              <w:ind w:left="246"/>
              <w:rPr>
                <w:rFonts w:ascii="Arial"/>
                <w:b/>
                <w:sz w:val="22"/>
              </w:rPr>
            </w:pPr>
            <w:r>
              <w:rPr>
                <w:rFonts w:ascii="Arial"/>
                <w:b/>
                <w:sz w:val="22"/>
              </w:rPr>
              <w:t>16</w:t>
            </w:r>
          </w:p>
        </w:tc>
        <w:tc>
          <w:tcPr>
            <w:tcW w:w="6091" w:type="dxa"/>
          </w:tcPr>
          <w:p>
            <w:pPr>
              <w:pStyle w:val="TableParagraph"/>
              <w:ind w:left="110" w:right="985"/>
              <w:rPr>
                <w:rFonts w:ascii="Arial"/>
                <w:sz w:val="22"/>
              </w:rPr>
            </w:pPr>
            <w:r>
              <w:rPr>
                <w:rFonts w:ascii="Arial"/>
                <w:sz w:val="22"/>
              </w:rPr>
              <w:t>What is your average lead time for delivery to the designated location after receipt of the AHA Centre</w:t>
            </w:r>
          </w:p>
          <w:p>
            <w:pPr>
              <w:pStyle w:val="TableParagraph"/>
              <w:spacing w:line="232" w:lineRule="exact"/>
              <w:ind w:left="110"/>
              <w:rPr>
                <w:rFonts w:ascii="Arial"/>
                <w:sz w:val="22"/>
              </w:rPr>
            </w:pPr>
            <w:r>
              <w:rPr>
                <w:rFonts w:ascii="Arial"/>
                <w:sz w:val="22"/>
              </w:rPr>
              <w:t>Purchase Order/Contract?</w:t>
            </w:r>
          </w:p>
        </w:tc>
        <w:tc>
          <w:tcPr>
            <w:tcW w:w="2304" w:type="dxa"/>
          </w:tcPr>
          <w:p>
            <w:pPr>
              <w:pStyle w:val="TableParagraph"/>
              <w:rPr>
                <w:rFonts w:ascii="Times New Roman"/>
                <w:sz w:val="22"/>
              </w:rPr>
            </w:pPr>
          </w:p>
        </w:tc>
      </w:tr>
      <w:tr>
        <w:trPr>
          <w:trHeight w:val="254" w:hRule="atLeast"/>
        </w:trPr>
        <w:tc>
          <w:tcPr>
            <w:tcW w:w="667" w:type="dxa"/>
          </w:tcPr>
          <w:p>
            <w:pPr>
              <w:pStyle w:val="TableParagraph"/>
              <w:spacing w:line="234" w:lineRule="exact"/>
              <w:ind w:left="246"/>
              <w:rPr>
                <w:rFonts w:ascii="Arial"/>
                <w:b/>
                <w:sz w:val="22"/>
              </w:rPr>
            </w:pPr>
            <w:r>
              <w:rPr>
                <w:rFonts w:ascii="Arial"/>
                <w:b/>
                <w:sz w:val="22"/>
              </w:rPr>
              <w:t>17</w:t>
            </w:r>
          </w:p>
        </w:tc>
        <w:tc>
          <w:tcPr>
            <w:tcW w:w="6091" w:type="dxa"/>
          </w:tcPr>
          <w:p>
            <w:pPr>
              <w:pStyle w:val="TableParagraph"/>
              <w:spacing w:line="234" w:lineRule="exact"/>
              <w:ind w:left="110"/>
              <w:rPr>
                <w:rFonts w:ascii="Arial"/>
                <w:sz w:val="22"/>
              </w:rPr>
            </w:pPr>
            <w:r>
              <w:rPr>
                <w:rFonts w:ascii="Arial"/>
                <w:sz w:val="22"/>
              </w:rPr>
              <w:t>Do you have your own trucks / drivers for delivery?</w:t>
            </w:r>
          </w:p>
        </w:tc>
        <w:tc>
          <w:tcPr>
            <w:tcW w:w="2304" w:type="dxa"/>
          </w:tcPr>
          <w:p>
            <w:pPr>
              <w:pStyle w:val="TableParagraph"/>
              <w:rPr>
                <w:rFonts w:ascii="Times New Roman"/>
                <w:sz w:val="18"/>
              </w:rPr>
            </w:pPr>
          </w:p>
        </w:tc>
      </w:tr>
      <w:tr>
        <w:trPr>
          <w:trHeight w:val="505" w:hRule="atLeast"/>
        </w:trPr>
        <w:tc>
          <w:tcPr>
            <w:tcW w:w="667" w:type="dxa"/>
          </w:tcPr>
          <w:p>
            <w:pPr>
              <w:pStyle w:val="TableParagraph"/>
              <w:spacing w:before="124"/>
              <w:ind w:left="184"/>
              <w:rPr>
                <w:rFonts w:ascii="Arial"/>
                <w:b/>
                <w:sz w:val="22"/>
              </w:rPr>
            </w:pPr>
            <w:r>
              <w:rPr>
                <w:rFonts w:ascii="Arial"/>
                <w:b/>
                <w:sz w:val="22"/>
              </w:rPr>
              <w:t>17a</w:t>
            </w:r>
          </w:p>
        </w:tc>
        <w:tc>
          <w:tcPr>
            <w:tcW w:w="6091" w:type="dxa"/>
          </w:tcPr>
          <w:p>
            <w:pPr>
              <w:pStyle w:val="TableParagraph"/>
              <w:spacing w:line="252" w:lineRule="exact"/>
              <w:ind w:left="110" w:right="741"/>
              <w:rPr>
                <w:rFonts w:ascii="Arial"/>
                <w:sz w:val="22"/>
              </w:rPr>
            </w:pPr>
            <w:r>
              <w:rPr>
                <w:rFonts w:ascii="Arial"/>
                <w:sz w:val="22"/>
              </w:rPr>
              <w:t>If not, how will you deliver the items to the designated delivery location?</w:t>
            </w:r>
          </w:p>
        </w:tc>
        <w:tc>
          <w:tcPr>
            <w:tcW w:w="2304" w:type="dxa"/>
          </w:tcPr>
          <w:p>
            <w:pPr>
              <w:pStyle w:val="TableParagraph"/>
              <w:rPr>
                <w:rFonts w:ascii="Times New Roman"/>
                <w:sz w:val="22"/>
              </w:rPr>
            </w:pPr>
          </w:p>
        </w:tc>
      </w:tr>
      <w:tr>
        <w:trPr>
          <w:trHeight w:val="505" w:hRule="atLeast"/>
        </w:trPr>
        <w:tc>
          <w:tcPr>
            <w:tcW w:w="667" w:type="dxa"/>
          </w:tcPr>
          <w:p>
            <w:pPr>
              <w:pStyle w:val="TableParagraph"/>
              <w:spacing w:before="124"/>
              <w:ind w:left="179"/>
              <w:rPr>
                <w:rFonts w:ascii="Arial"/>
                <w:b/>
                <w:sz w:val="22"/>
              </w:rPr>
            </w:pPr>
            <w:r>
              <w:rPr>
                <w:rFonts w:ascii="Arial"/>
                <w:b/>
                <w:sz w:val="22"/>
              </w:rPr>
              <w:t>17b</w:t>
            </w:r>
          </w:p>
        </w:tc>
        <w:tc>
          <w:tcPr>
            <w:tcW w:w="6091" w:type="dxa"/>
          </w:tcPr>
          <w:p>
            <w:pPr>
              <w:pStyle w:val="TableParagraph"/>
              <w:spacing w:line="252" w:lineRule="exact"/>
              <w:ind w:left="110" w:right="117"/>
              <w:rPr>
                <w:rFonts w:ascii="Arial"/>
                <w:sz w:val="22"/>
              </w:rPr>
            </w:pPr>
            <w:r>
              <w:rPr>
                <w:rFonts w:ascii="Arial"/>
                <w:sz w:val="22"/>
              </w:rPr>
              <w:t>If you have a designated transport company, please provide the name and address and contact number</w:t>
            </w:r>
          </w:p>
        </w:tc>
        <w:tc>
          <w:tcPr>
            <w:tcW w:w="2304" w:type="dxa"/>
          </w:tcPr>
          <w:p>
            <w:pPr>
              <w:pStyle w:val="TableParagraph"/>
              <w:rPr>
                <w:rFonts w:ascii="Times New Roman"/>
                <w:sz w:val="22"/>
              </w:rPr>
            </w:pPr>
          </w:p>
        </w:tc>
      </w:tr>
      <w:tr>
        <w:trPr>
          <w:trHeight w:val="251" w:hRule="atLeast"/>
        </w:trPr>
        <w:tc>
          <w:tcPr>
            <w:tcW w:w="9062" w:type="dxa"/>
            <w:gridSpan w:val="3"/>
            <w:shd w:val="clear" w:color="auto" w:fill="D8D8D8"/>
          </w:tcPr>
          <w:p>
            <w:pPr>
              <w:pStyle w:val="TableParagraph"/>
              <w:spacing w:line="232" w:lineRule="exact"/>
              <w:ind w:left="110"/>
              <w:rPr>
                <w:rFonts w:ascii="Arial"/>
                <w:b/>
                <w:sz w:val="22"/>
              </w:rPr>
            </w:pPr>
            <w:r>
              <w:rPr>
                <w:rFonts w:ascii="Arial"/>
                <w:b/>
                <w:sz w:val="22"/>
              </w:rPr>
              <w:t>Financial Conditions:</w:t>
            </w:r>
          </w:p>
        </w:tc>
      </w:tr>
      <w:tr>
        <w:trPr>
          <w:trHeight w:val="383" w:hRule="atLeast"/>
        </w:trPr>
        <w:tc>
          <w:tcPr>
            <w:tcW w:w="667" w:type="dxa"/>
          </w:tcPr>
          <w:p>
            <w:pPr>
              <w:pStyle w:val="TableParagraph"/>
              <w:spacing w:before="64"/>
              <w:ind w:left="184"/>
              <w:rPr>
                <w:rFonts w:ascii="Arial"/>
                <w:b/>
                <w:sz w:val="22"/>
              </w:rPr>
            </w:pPr>
            <w:r>
              <w:rPr>
                <w:rFonts w:ascii="Arial"/>
                <w:b/>
                <w:sz w:val="22"/>
              </w:rPr>
              <w:t>18a</w:t>
            </w:r>
          </w:p>
        </w:tc>
        <w:tc>
          <w:tcPr>
            <w:tcW w:w="6091" w:type="dxa"/>
          </w:tcPr>
          <w:p>
            <w:pPr>
              <w:pStyle w:val="TableParagraph"/>
              <w:spacing w:before="64"/>
              <w:ind w:left="110"/>
              <w:rPr>
                <w:rFonts w:ascii="Arial"/>
                <w:sz w:val="22"/>
              </w:rPr>
            </w:pPr>
            <w:r>
              <w:rPr>
                <w:rFonts w:ascii="Arial"/>
                <w:sz w:val="22"/>
              </w:rPr>
              <w:t>What is the validity of your offer? (Minimum 60 days)</w:t>
            </w:r>
          </w:p>
        </w:tc>
        <w:tc>
          <w:tcPr>
            <w:tcW w:w="2304" w:type="dxa"/>
          </w:tcPr>
          <w:p>
            <w:pPr>
              <w:pStyle w:val="TableParagraph"/>
              <w:rPr>
                <w:rFonts w:ascii="Times New Roman"/>
                <w:sz w:val="22"/>
              </w:rPr>
            </w:pPr>
          </w:p>
        </w:tc>
      </w:tr>
      <w:tr>
        <w:trPr>
          <w:trHeight w:val="757" w:hRule="atLeast"/>
        </w:trPr>
        <w:tc>
          <w:tcPr>
            <w:tcW w:w="667" w:type="dxa"/>
          </w:tcPr>
          <w:p>
            <w:pPr>
              <w:pStyle w:val="TableParagraph"/>
              <w:spacing w:before="10"/>
              <w:rPr>
                <w:rFonts w:ascii="Arial"/>
                <w:sz w:val="21"/>
              </w:rPr>
            </w:pPr>
          </w:p>
          <w:p>
            <w:pPr>
              <w:pStyle w:val="TableParagraph"/>
              <w:ind w:left="179"/>
              <w:rPr>
                <w:rFonts w:ascii="Arial"/>
                <w:b/>
                <w:sz w:val="22"/>
              </w:rPr>
            </w:pPr>
            <w:r>
              <w:rPr>
                <w:rFonts w:ascii="Arial"/>
                <w:b/>
                <w:sz w:val="22"/>
              </w:rPr>
              <w:t>18b</w:t>
            </w:r>
          </w:p>
        </w:tc>
        <w:tc>
          <w:tcPr>
            <w:tcW w:w="6091" w:type="dxa"/>
          </w:tcPr>
          <w:p>
            <w:pPr>
              <w:pStyle w:val="TableParagraph"/>
              <w:ind w:left="110" w:right="179"/>
              <w:rPr>
                <w:rFonts w:ascii="Arial"/>
                <w:sz w:val="22"/>
              </w:rPr>
            </w:pPr>
            <w:r>
              <w:rPr>
                <w:rFonts w:ascii="Arial"/>
                <w:sz w:val="22"/>
              </w:rPr>
              <w:t>If AHA Centre would like to award a Framework Agreement and/or a Long-Term Agreement with the same unit price in</w:t>
            </w:r>
          </w:p>
          <w:p>
            <w:pPr>
              <w:pStyle w:val="TableParagraph"/>
              <w:spacing w:line="232" w:lineRule="exact"/>
              <w:ind w:left="110"/>
              <w:rPr>
                <w:rFonts w:ascii="Arial"/>
                <w:sz w:val="22"/>
              </w:rPr>
            </w:pPr>
            <w:r>
              <w:rPr>
                <w:rFonts w:ascii="Arial"/>
                <w:sz w:val="22"/>
              </w:rPr>
              <w:t>this bidding/proposal, will you be interested?</w:t>
            </w:r>
          </w:p>
        </w:tc>
        <w:tc>
          <w:tcPr>
            <w:tcW w:w="2304" w:type="dxa"/>
          </w:tcPr>
          <w:p>
            <w:pPr>
              <w:pStyle w:val="TableParagraph"/>
              <w:spacing w:before="10"/>
              <w:rPr>
                <w:rFonts w:ascii="Arial"/>
                <w:sz w:val="21"/>
              </w:rPr>
            </w:pPr>
          </w:p>
          <w:p>
            <w:pPr>
              <w:pStyle w:val="TableParagraph"/>
              <w:ind w:left="108"/>
              <w:rPr>
                <w:rFonts w:ascii="Arial"/>
                <w:b/>
                <w:sz w:val="22"/>
              </w:rPr>
            </w:pPr>
            <w:r>
              <w:rPr>
                <w:rFonts w:ascii="Arial"/>
                <w:b/>
                <w:sz w:val="22"/>
              </w:rPr>
              <w:t>Yes/No</w:t>
            </w:r>
          </w:p>
        </w:tc>
      </w:tr>
      <w:tr>
        <w:trPr>
          <w:trHeight w:val="383" w:hRule="atLeast"/>
        </w:trPr>
        <w:tc>
          <w:tcPr>
            <w:tcW w:w="667" w:type="dxa"/>
          </w:tcPr>
          <w:p>
            <w:pPr>
              <w:pStyle w:val="TableParagraph"/>
              <w:spacing w:before="67"/>
              <w:ind w:left="184"/>
              <w:rPr>
                <w:rFonts w:ascii="Arial"/>
                <w:b/>
                <w:sz w:val="22"/>
              </w:rPr>
            </w:pPr>
            <w:r>
              <w:rPr>
                <w:rFonts w:ascii="Arial"/>
                <w:b/>
                <w:sz w:val="22"/>
              </w:rPr>
              <w:t>18c</w:t>
            </w:r>
          </w:p>
        </w:tc>
        <w:tc>
          <w:tcPr>
            <w:tcW w:w="6091" w:type="dxa"/>
          </w:tcPr>
          <w:p>
            <w:pPr>
              <w:pStyle w:val="TableParagraph"/>
              <w:spacing w:before="67"/>
              <w:ind w:left="110"/>
              <w:rPr>
                <w:rFonts w:ascii="Arial"/>
                <w:sz w:val="22"/>
              </w:rPr>
            </w:pPr>
            <w:r>
              <w:rPr>
                <w:rFonts w:ascii="Arial"/>
                <w:sz w:val="22"/>
              </w:rPr>
              <w:t>If Yes, how long will you keep and/or freeze the unit price?</w:t>
            </w:r>
          </w:p>
        </w:tc>
        <w:tc>
          <w:tcPr>
            <w:tcW w:w="2304" w:type="dxa"/>
          </w:tcPr>
          <w:p>
            <w:pPr>
              <w:pStyle w:val="TableParagraph"/>
              <w:spacing w:before="67"/>
              <w:ind w:left="108"/>
              <w:rPr>
                <w:rFonts w:ascii="Arial"/>
                <w:b/>
                <w:sz w:val="22"/>
              </w:rPr>
            </w:pPr>
            <w:r>
              <w:rPr>
                <w:rFonts w:ascii="Arial"/>
                <w:b/>
                <w:sz w:val="22"/>
              </w:rPr>
              <w:t>1 year, 2 years...?</w:t>
            </w:r>
          </w:p>
        </w:tc>
      </w:tr>
      <w:tr>
        <w:trPr>
          <w:trHeight w:val="1012" w:hRule="atLeast"/>
        </w:trPr>
        <w:tc>
          <w:tcPr>
            <w:tcW w:w="667" w:type="dxa"/>
          </w:tcPr>
          <w:p>
            <w:pPr>
              <w:pStyle w:val="TableParagraph"/>
              <w:spacing w:before="11"/>
              <w:rPr>
                <w:rFonts w:ascii="Arial"/>
                <w:sz w:val="32"/>
              </w:rPr>
            </w:pPr>
          </w:p>
          <w:p>
            <w:pPr>
              <w:pStyle w:val="TableParagraph"/>
              <w:ind w:left="246"/>
              <w:rPr>
                <w:rFonts w:ascii="Arial"/>
                <w:b/>
                <w:sz w:val="22"/>
              </w:rPr>
            </w:pPr>
            <w:r>
              <w:rPr>
                <w:rFonts w:ascii="Arial"/>
                <w:b/>
                <w:sz w:val="22"/>
              </w:rPr>
              <w:t>19</w:t>
            </w:r>
          </w:p>
        </w:tc>
        <w:tc>
          <w:tcPr>
            <w:tcW w:w="6091" w:type="dxa"/>
          </w:tcPr>
          <w:p>
            <w:pPr>
              <w:pStyle w:val="TableParagraph"/>
              <w:ind w:left="110" w:right="362"/>
              <w:rPr>
                <w:rFonts w:ascii="Arial"/>
                <w:sz w:val="22"/>
              </w:rPr>
            </w:pPr>
            <w:r>
              <w:rPr>
                <w:rFonts w:ascii="Arial"/>
                <w:sz w:val="22"/>
              </w:rPr>
              <w:t>If you get awarded the Contract, will you offer fixed prices for 4 months?</w:t>
            </w:r>
          </w:p>
          <w:p>
            <w:pPr>
              <w:pStyle w:val="TableParagraph"/>
              <w:spacing w:line="252" w:lineRule="exact"/>
              <w:ind w:left="110"/>
              <w:rPr>
                <w:rFonts w:ascii="Arial"/>
                <w:i/>
                <w:sz w:val="22"/>
              </w:rPr>
            </w:pPr>
            <w:r>
              <w:rPr>
                <w:rFonts w:ascii="Arial"/>
                <w:i/>
                <w:sz w:val="22"/>
              </w:rPr>
              <w:t>Please skip this question if your answer on </w:t>
            </w:r>
            <w:r>
              <w:rPr>
                <w:rFonts w:ascii="Arial"/>
                <w:b/>
                <w:i/>
                <w:sz w:val="22"/>
              </w:rPr>
              <w:t>Point 18b </w:t>
            </w:r>
            <w:r>
              <w:rPr>
                <w:rFonts w:ascii="Arial"/>
                <w:i/>
                <w:sz w:val="22"/>
              </w:rPr>
              <w:t>is</w:t>
            </w:r>
          </w:p>
          <w:p>
            <w:pPr>
              <w:pStyle w:val="TableParagraph"/>
              <w:spacing w:line="234" w:lineRule="exact"/>
              <w:ind w:left="110"/>
              <w:rPr>
                <w:rFonts w:ascii="Arial"/>
                <w:b/>
                <w:i/>
                <w:sz w:val="22"/>
              </w:rPr>
            </w:pPr>
            <w:r>
              <w:rPr>
                <w:rFonts w:ascii="Arial"/>
                <w:b/>
                <w:i/>
                <w:sz w:val="22"/>
              </w:rPr>
              <w:t>YES</w:t>
            </w:r>
          </w:p>
        </w:tc>
        <w:tc>
          <w:tcPr>
            <w:tcW w:w="2304" w:type="dxa"/>
          </w:tcPr>
          <w:p>
            <w:pPr>
              <w:pStyle w:val="TableParagraph"/>
              <w:rPr>
                <w:rFonts w:ascii="Times New Roman"/>
                <w:sz w:val="22"/>
              </w:rPr>
            </w:pPr>
          </w:p>
        </w:tc>
      </w:tr>
      <w:tr>
        <w:trPr>
          <w:trHeight w:val="445" w:hRule="atLeast"/>
        </w:trPr>
        <w:tc>
          <w:tcPr>
            <w:tcW w:w="667" w:type="dxa"/>
          </w:tcPr>
          <w:p>
            <w:pPr>
              <w:pStyle w:val="TableParagraph"/>
              <w:spacing w:before="96"/>
              <w:ind w:left="246"/>
              <w:rPr>
                <w:rFonts w:ascii="Arial"/>
                <w:b/>
                <w:sz w:val="22"/>
              </w:rPr>
            </w:pPr>
            <w:r>
              <w:rPr>
                <w:rFonts w:ascii="Arial"/>
                <w:b/>
                <w:sz w:val="22"/>
              </w:rPr>
              <w:t>20</w:t>
            </w:r>
          </w:p>
        </w:tc>
        <w:tc>
          <w:tcPr>
            <w:tcW w:w="6091" w:type="dxa"/>
          </w:tcPr>
          <w:p>
            <w:pPr>
              <w:pStyle w:val="TableParagraph"/>
              <w:spacing w:before="96"/>
              <w:ind w:left="110"/>
              <w:rPr>
                <w:rFonts w:ascii="Arial"/>
                <w:sz w:val="22"/>
              </w:rPr>
            </w:pPr>
            <w:r>
              <w:rPr>
                <w:rFonts w:ascii="Arial"/>
                <w:sz w:val="22"/>
              </w:rPr>
              <w:t>Do you have an official receipt or invoice?</w:t>
            </w:r>
          </w:p>
        </w:tc>
        <w:tc>
          <w:tcPr>
            <w:tcW w:w="2304" w:type="dxa"/>
          </w:tcPr>
          <w:p>
            <w:pPr>
              <w:pStyle w:val="TableParagraph"/>
              <w:rPr>
                <w:rFonts w:ascii="Times New Roman"/>
                <w:sz w:val="22"/>
              </w:rPr>
            </w:pPr>
          </w:p>
        </w:tc>
      </w:tr>
    </w:tbl>
    <w:p>
      <w:pPr>
        <w:spacing w:after="0"/>
        <w:rPr>
          <w:rFonts w:ascii="Times New Roman"/>
          <w:sz w:val="22"/>
        </w:rPr>
        <w:sectPr>
          <w:headerReference w:type="default" r:id="rId11"/>
          <w:footerReference w:type="default" r:id="rId12"/>
          <w:pgSz w:w="11910" w:h="16840"/>
          <w:pgMar w:header="859" w:footer="1050" w:top="1260" w:bottom="1240" w:left="1200" w:right="1200"/>
          <w:pgNumType w:start="20"/>
        </w:sectPr>
      </w:pPr>
    </w:p>
    <w:p>
      <w:pPr>
        <w:pStyle w:val="BodyText"/>
        <w:spacing w:before="10"/>
        <w:rPr>
          <w:sz w:val="7"/>
        </w:rPr>
      </w:pPr>
    </w:p>
    <w:p>
      <w:pPr>
        <w:pStyle w:val="BodyText"/>
        <w:ind w:left="187"/>
        <w:rPr>
          <w:sz w:val="20"/>
        </w:rPr>
      </w:pPr>
      <w:r>
        <w:rPr>
          <w:sz w:val="20"/>
        </w:rPr>
        <w:pict>
          <v:group style="width:456.5pt;height:37.950pt;mso-position-horizontal-relative:char;mso-position-vertical-relative:line" coordorigin="0,0" coordsize="9130,759">
            <v:shape style="position:absolute;left:3758;top:72;width:1594;height:269" type="#_x0000_t75" stroked="false">
              <v:imagedata r:id="rId13" o:title=""/>
            </v:shape>
            <v:rect style="position:absolute;left:0;top:0;width:9130;height:10" filled="true" fillcolor="#000000" stroked="false">
              <v:fill type="solid"/>
            </v:rect>
            <v:shape style="position:absolute;left:2726;top:254;width:3864;height:504" type="#_x0000_t75" stroked="false">
              <v:imagedata r:id="rId14" o:title=""/>
            </v:shape>
            <v:rect style="position:absolute;left:0;top:638;width:9130;height:10" filled="true" fillcolor="#000000" stroked="false">
              <v:fill type="solid"/>
            </v:rect>
            <v:shape style="position:absolute;left:0;top:0;width:9130;height:759" type="#_x0000_t202" filled="false" stroked="false">
              <v:textbox inset="0,0,0,0">
                <w:txbxContent>
                  <w:p>
                    <w:pPr>
                      <w:spacing w:before="38"/>
                      <w:ind w:left="736" w:right="773" w:firstLine="0"/>
                      <w:jc w:val="center"/>
                      <w:rPr>
                        <w:b/>
                        <w:sz w:val="22"/>
                      </w:rPr>
                    </w:pPr>
                    <w:r>
                      <w:rPr>
                        <w:b/>
                        <w:sz w:val="22"/>
                      </w:rPr>
                      <w:t>A</w:t>
                    </w:r>
                    <w:r>
                      <w:rPr>
                        <w:b/>
                        <w:spacing w:val="-20"/>
                        <w:sz w:val="22"/>
                      </w:rPr>
                      <w:t> </w:t>
                    </w:r>
                    <w:r>
                      <w:rPr>
                        <w:b/>
                        <w:sz w:val="22"/>
                      </w:rPr>
                      <w:t>p</w:t>
                    </w:r>
                    <w:r>
                      <w:rPr>
                        <w:b/>
                        <w:spacing w:val="-22"/>
                        <w:sz w:val="22"/>
                      </w:rPr>
                      <w:t> </w:t>
                    </w:r>
                    <w:r>
                      <w:rPr>
                        <w:b/>
                        <w:sz w:val="22"/>
                      </w:rPr>
                      <w:t>p</w:t>
                    </w:r>
                    <w:r>
                      <w:rPr>
                        <w:b/>
                        <w:spacing w:val="-22"/>
                        <w:sz w:val="22"/>
                      </w:rPr>
                      <w:t> </w:t>
                    </w:r>
                    <w:r>
                      <w:rPr>
                        <w:b/>
                        <w:sz w:val="22"/>
                      </w:rPr>
                      <w:t>e</w:t>
                    </w:r>
                    <w:r>
                      <w:rPr>
                        <w:b/>
                        <w:spacing w:val="-21"/>
                        <w:sz w:val="22"/>
                      </w:rPr>
                      <w:t> </w:t>
                    </w:r>
                    <w:r>
                      <w:rPr>
                        <w:b/>
                        <w:sz w:val="22"/>
                      </w:rPr>
                      <w:t>n</w:t>
                    </w:r>
                    <w:r>
                      <w:rPr>
                        <w:b/>
                        <w:spacing w:val="-24"/>
                        <w:sz w:val="22"/>
                      </w:rPr>
                      <w:t> </w:t>
                    </w:r>
                    <w:r>
                      <w:rPr>
                        <w:b/>
                        <w:sz w:val="22"/>
                      </w:rPr>
                      <w:t>d</w:t>
                    </w:r>
                    <w:r>
                      <w:rPr>
                        <w:b/>
                        <w:spacing w:val="-24"/>
                        <w:sz w:val="22"/>
                      </w:rPr>
                      <w:t> </w:t>
                    </w:r>
                    <w:r>
                      <w:rPr>
                        <w:b/>
                        <w:sz w:val="22"/>
                      </w:rPr>
                      <w:t>i</w:t>
                    </w:r>
                    <w:r>
                      <w:rPr>
                        <w:b/>
                        <w:spacing w:val="-19"/>
                        <w:sz w:val="22"/>
                      </w:rPr>
                      <w:t> </w:t>
                    </w:r>
                    <w:r>
                      <w:rPr>
                        <w:b/>
                        <w:sz w:val="22"/>
                      </w:rPr>
                      <w:t>x</w:t>
                    </w:r>
                    <w:r>
                      <w:rPr>
                        <w:b/>
                        <w:spacing w:val="-21"/>
                        <w:sz w:val="22"/>
                      </w:rPr>
                      <w:t> </w:t>
                    </w:r>
                    <w:r>
                      <w:rPr>
                        <w:b/>
                        <w:sz w:val="22"/>
                      </w:rPr>
                      <w:t>3</w:t>
                    </w:r>
                    <w:r>
                      <w:rPr>
                        <w:b/>
                        <w:spacing w:val="-23"/>
                        <w:sz w:val="22"/>
                      </w:rPr>
                      <w:t> </w:t>
                    </w:r>
                    <w:r>
                      <w:rPr>
                        <w:b/>
                        <w:sz w:val="22"/>
                      </w:rPr>
                      <w:t>:</w:t>
                    </w:r>
                  </w:p>
                  <w:p>
                    <w:pPr>
                      <w:spacing w:before="42"/>
                      <w:ind w:left="736" w:right="671" w:firstLine="0"/>
                      <w:jc w:val="center"/>
                      <w:rPr>
                        <w:b/>
                        <w:sz w:val="22"/>
                      </w:rPr>
                    </w:pPr>
                    <w:r>
                      <w:rPr>
                        <w:b/>
                        <w:sz w:val="22"/>
                      </w:rPr>
                      <w:t>D e t a i l e d P r i c i n g M a t r i x</w:t>
                    </w:r>
                  </w:p>
                </w:txbxContent>
              </v:textbox>
              <w10:wrap type="none"/>
            </v:shape>
          </v:group>
        </w:pict>
      </w:r>
      <w:r>
        <w:rPr>
          <w:sz w:val="20"/>
        </w:rPr>
      </w:r>
    </w:p>
    <w:p>
      <w:pPr>
        <w:pStyle w:val="BodyText"/>
        <w:spacing w:before="9"/>
        <w:rPr>
          <w:sz w:val="23"/>
        </w:rPr>
      </w:pPr>
    </w:p>
    <w:p>
      <w:pPr>
        <w:pStyle w:val="BodyText"/>
        <w:spacing w:before="94"/>
        <w:ind w:left="323" w:right="7650"/>
      </w:pPr>
      <w:r>
        <w:rPr/>
        <w:t>Supplier Name: Address:</w:t>
      </w:r>
    </w:p>
    <w:p>
      <w:pPr>
        <w:pStyle w:val="BodyText"/>
        <w:rPr>
          <w:sz w:val="24"/>
        </w:rPr>
      </w:pPr>
    </w:p>
    <w:p>
      <w:pPr>
        <w:pStyle w:val="BodyText"/>
        <w:spacing w:before="3"/>
        <w:rPr>
          <w:sz w:val="29"/>
        </w:rPr>
      </w:pPr>
    </w:p>
    <w:p>
      <w:pPr>
        <w:pStyle w:val="BodyText"/>
        <w:spacing w:line="252" w:lineRule="exact"/>
        <w:ind w:left="323"/>
      </w:pPr>
      <w:r>
        <w:rPr/>
        <w:t>Telephone:</w:t>
      </w:r>
    </w:p>
    <w:p>
      <w:pPr>
        <w:pStyle w:val="BodyText"/>
        <w:spacing w:line="252" w:lineRule="exact"/>
        <w:ind w:left="323"/>
      </w:pPr>
      <w:r>
        <w:rPr/>
        <w:t>Fax:</w:t>
      </w:r>
    </w:p>
    <w:p>
      <w:pPr>
        <w:pStyle w:val="BodyText"/>
        <w:spacing w:line="252" w:lineRule="exact" w:before="1"/>
        <w:ind w:left="323"/>
      </w:pPr>
      <w:r>
        <w:rPr/>
        <w:t>Website:</w:t>
      </w:r>
    </w:p>
    <w:p>
      <w:pPr>
        <w:pStyle w:val="BodyText"/>
        <w:ind w:left="323" w:right="6782"/>
      </w:pPr>
      <w:r>
        <w:rPr/>
        <w:t>Contact Person: Telephone/Mobil Phone: Email:</w:t>
      </w:r>
    </w:p>
    <w:p>
      <w:pPr>
        <w:pStyle w:val="BodyText"/>
        <w:spacing w:before="9"/>
        <w:rPr>
          <w:sz w:val="18"/>
        </w:rPr>
      </w:pPr>
    </w:p>
    <w:p>
      <w:pPr>
        <w:pStyle w:val="Heading1"/>
        <w:spacing w:before="56"/>
        <w:ind w:left="3859" w:right="3933"/>
        <w:jc w:val="center"/>
        <w:rPr>
          <w:rFonts w:ascii="Calibri"/>
        </w:rPr>
      </w:pPr>
      <w:r>
        <w:rPr>
          <w:rFonts w:ascii="Calibri"/>
        </w:rPr>
        <w:t>LOT 1: FOOD ITEM</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852"/>
        <w:gridCol w:w="814"/>
        <w:gridCol w:w="1136"/>
        <w:gridCol w:w="1381"/>
      </w:tblGrid>
      <w:tr>
        <w:trPr>
          <w:trHeight w:val="580" w:hRule="atLeast"/>
        </w:trPr>
        <w:tc>
          <w:tcPr>
            <w:tcW w:w="4819" w:type="dxa"/>
            <w:shd w:val="clear" w:color="auto" w:fill="D8D8D8"/>
          </w:tcPr>
          <w:p>
            <w:pPr>
              <w:pStyle w:val="TableParagraph"/>
              <w:spacing w:before="5"/>
              <w:rPr>
                <w:b/>
                <w:sz w:val="25"/>
              </w:rPr>
            </w:pPr>
          </w:p>
          <w:p>
            <w:pPr>
              <w:pStyle w:val="TableParagraph"/>
              <w:spacing w:line="249" w:lineRule="exact" w:before="1"/>
              <w:ind w:left="107"/>
              <w:rPr>
                <w:sz w:val="22"/>
              </w:rPr>
            </w:pPr>
            <w:r>
              <w:rPr>
                <w:sz w:val="22"/>
              </w:rPr>
              <w:t>Description</w:t>
            </w:r>
          </w:p>
        </w:tc>
        <w:tc>
          <w:tcPr>
            <w:tcW w:w="852" w:type="dxa"/>
            <w:shd w:val="clear" w:color="auto" w:fill="D8D8D8"/>
          </w:tcPr>
          <w:p>
            <w:pPr>
              <w:pStyle w:val="TableParagraph"/>
              <w:spacing w:before="155"/>
              <w:ind w:left="91" w:right="77"/>
              <w:jc w:val="center"/>
              <w:rPr>
                <w:sz w:val="22"/>
              </w:rPr>
            </w:pPr>
            <w:r>
              <w:rPr>
                <w:sz w:val="22"/>
              </w:rPr>
              <w:t>Qty</w:t>
            </w:r>
          </w:p>
        </w:tc>
        <w:tc>
          <w:tcPr>
            <w:tcW w:w="814" w:type="dxa"/>
            <w:shd w:val="clear" w:color="auto" w:fill="D8D8D8"/>
          </w:tcPr>
          <w:p>
            <w:pPr>
              <w:pStyle w:val="TableParagraph"/>
              <w:spacing w:before="155"/>
              <w:ind w:right="204"/>
              <w:jc w:val="right"/>
              <w:rPr>
                <w:sz w:val="22"/>
              </w:rPr>
            </w:pPr>
            <w:r>
              <w:rPr>
                <w:sz w:val="22"/>
              </w:rPr>
              <w:t>Unit</w:t>
            </w:r>
          </w:p>
        </w:tc>
        <w:tc>
          <w:tcPr>
            <w:tcW w:w="1136" w:type="dxa"/>
            <w:shd w:val="clear" w:color="auto" w:fill="D8D8D8"/>
          </w:tcPr>
          <w:p>
            <w:pPr>
              <w:pStyle w:val="TableParagraph"/>
              <w:spacing w:before="20"/>
              <w:ind w:left="270" w:right="104" w:hanging="142"/>
              <w:rPr>
                <w:sz w:val="22"/>
              </w:rPr>
            </w:pPr>
            <w:r>
              <w:rPr>
                <w:sz w:val="22"/>
              </w:rPr>
              <w:t>Unit Price in USD</w:t>
            </w:r>
          </w:p>
        </w:tc>
        <w:tc>
          <w:tcPr>
            <w:tcW w:w="1381" w:type="dxa"/>
            <w:shd w:val="clear" w:color="auto" w:fill="D8D8D8"/>
          </w:tcPr>
          <w:p>
            <w:pPr>
              <w:pStyle w:val="TableParagraph"/>
              <w:spacing w:before="20"/>
              <w:ind w:left="145" w:right="119" w:firstLine="100"/>
              <w:rPr>
                <w:sz w:val="22"/>
              </w:rPr>
            </w:pPr>
            <w:r>
              <w:rPr>
                <w:sz w:val="22"/>
              </w:rPr>
              <w:t>Total Unit Price in USD</w:t>
            </w:r>
          </w:p>
        </w:tc>
      </w:tr>
      <w:tr>
        <w:trPr>
          <w:trHeight w:val="1912" w:hRule="atLeast"/>
        </w:trPr>
        <w:tc>
          <w:tcPr>
            <w:tcW w:w="4819" w:type="dxa"/>
          </w:tcPr>
          <w:p>
            <w:pPr>
              <w:pStyle w:val="TableParagraph"/>
              <w:ind w:left="107" w:right="323"/>
              <w:rPr>
                <w:sz w:val="24"/>
              </w:rPr>
            </w:pPr>
            <w:r>
              <w:rPr>
                <w:sz w:val="24"/>
              </w:rPr>
              <w:t>Rice (27 kg/Plastic bag) the bag should be Double layer: Plastic sheet as inner layer and PPE woven bag as outer layer.</w:t>
            </w:r>
          </w:p>
          <w:p>
            <w:pPr>
              <w:pStyle w:val="TableParagraph"/>
              <w:spacing w:line="242" w:lineRule="auto" w:before="1"/>
              <w:ind w:left="107" w:right="118"/>
              <w:rPr>
                <w:sz w:val="24"/>
                <w:szCs w:val="24"/>
              </w:rPr>
            </w:pPr>
            <w:r>
              <w:rPr>
                <w:sz w:val="24"/>
                <w:szCs w:val="24"/>
              </w:rPr>
              <w:t>The variety of the rice can be either Paw San </w:t>
            </w:r>
            <w:r>
              <w:rPr>
                <w:position w:val="1"/>
                <w:sz w:val="24"/>
                <w:szCs w:val="24"/>
              </w:rPr>
              <w:t>and Paw Ky</w:t>
            </w:r>
            <w:r>
              <w:rPr>
                <w:spacing w:val="1"/>
                <w:position w:val="1"/>
                <w:sz w:val="24"/>
                <w:szCs w:val="24"/>
              </w:rPr>
              <w:t>w</w:t>
            </w:r>
            <w:r>
              <w:rPr>
                <w:position w:val="1"/>
                <w:sz w:val="24"/>
                <w:szCs w:val="24"/>
              </w:rPr>
              <w:t>e </w:t>
            </w:r>
            <w:r>
              <w:rPr>
                <w:spacing w:val="-1"/>
                <w:position w:val="1"/>
                <w:sz w:val="24"/>
                <w:szCs w:val="24"/>
              </w:rPr>
              <w:t>(</w:t>
            </w:r>
            <w:r>
              <w:rPr>
                <w:rFonts w:ascii="Myanmar Text" w:hAnsi="Myanmar Text" w:cs="Myanmar Text" w:eastAsia="Myanmar Text"/>
                <w:position w:val="1"/>
                <w:sz w:val="24"/>
                <w:szCs w:val="24"/>
              </w:rPr>
              <w:t>ေ</w:t>
            </w:r>
            <w:r>
              <w:rPr>
                <w:rFonts w:ascii="Myanmar Text" w:hAnsi="Myanmar Text" w:cs="Myanmar Text" w:eastAsia="Myanmar Text"/>
                <w:spacing w:val="-1"/>
                <w:position w:val="1"/>
                <w:sz w:val="24"/>
                <w:szCs w:val="24"/>
              </w:rPr>
              <w:t>ပ</w:t>
            </w:r>
            <w:r>
              <w:rPr>
                <w:rFonts w:ascii="Myanmar Text" w:hAnsi="Myanmar Text" w:cs="Myanmar Text" w:eastAsia="Myanmar Text"/>
                <w:w w:val="31"/>
                <w:position w:val="1"/>
                <w:sz w:val="24"/>
                <w:szCs w:val="24"/>
              </w:rPr>
              <w:t>H</w:t>
            </w:r>
            <w:r>
              <w:rPr>
                <w:rFonts w:ascii="Myanmar Text" w:hAnsi="Myanmar Text" w:cs="Myanmar Text" w:eastAsia="Myanmar Text"/>
                <w:position w:val="1"/>
                <w:sz w:val="24"/>
                <w:szCs w:val="24"/>
              </w:rPr>
              <w:t>ဆန</w:t>
            </w:r>
            <w:r>
              <w:rPr>
                <w:rFonts w:ascii="Myanmar Text" w:hAnsi="Myanmar Text" w:cs="Myanmar Text" w:eastAsia="Myanmar Text"/>
                <w:spacing w:val="-65"/>
                <w:position w:val="1"/>
                <w:sz w:val="24"/>
                <w:szCs w:val="24"/>
              </w:rPr>
              <w:t>း</w:t>
            </w:r>
            <w:r>
              <w:rPr>
                <w:rFonts w:ascii="Myanmar Text" w:hAnsi="Myanmar Text" w:cs="Myanmar Text" w:eastAsia="Myanmar Text"/>
                <w:position w:val="1"/>
                <w:sz w:val="24"/>
                <w:szCs w:val="24"/>
              </w:rPr>
              <w:t>်  </w:t>
            </w:r>
            <w:r>
              <w:rPr>
                <w:rFonts w:ascii="Myanmar Text" w:hAnsi="Myanmar Text" w:cs="Myanmar Text" w:eastAsia="Myanmar Text"/>
                <w:spacing w:val="-1"/>
                <w:position w:val="1"/>
                <w:sz w:val="24"/>
                <w:szCs w:val="24"/>
              </w:rPr>
              <w:t>သ</w:t>
            </w:r>
            <w:r>
              <w:rPr>
                <w:rFonts w:ascii="Myanmar Text" w:hAnsi="Myanmar Text" w:cs="Myanmar Text" w:eastAsia="Myanmar Text"/>
                <w:spacing w:val="-149"/>
                <w:position w:val="1"/>
                <w:sz w:val="24"/>
                <w:szCs w:val="24"/>
              </w:rPr>
              <w:t>မ</w:t>
            </w:r>
            <w:r>
              <w:rPr>
                <w:rFonts w:ascii="Myanmar Text" w:hAnsi="Myanmar Text" w:cs="Myanmar Text" w:eastAsia="Myanmar Text"/>
                <w:position w:val="1"/>
                <w:sz w:val="24"/>
                <w:szCs w:val="24"/>
              </w:rPr>
              <w:t>,ိ </w:t>
            </w:r>
            <w:r>
              <w:rPr>
                <w:rFonts w:ascii="Myanmar Text" w:hAnsi="Myanmar Text" w:cs="Myanmar Text" w:eastAsia="Myanmar Text"/>
                <w:sz w:val="24"/>
                <w:szCs w:val="24"/>
              </w:rPr>
              <w:t>့ </w:t>
            </w:r>
            <w:r>
              <w:rPr>
                <w:rFonts w:ascii="Myanmar Text" w:hAnsi="Myanmar Text" w:cs="Myanmar Text" w:eastAsia="Myanmar Text"/>
                <w:position w:val="1"/>
                <w:sz w:val="24"/>
                <w:szCs w:val="24"/>
              </w:rPr>
              <w:t>ဟ,တ် ေ</w:t>
            </w:r>
            <w:r>
              <w:rPr>
                <w:rFonts w:ascii="Myanmar Text" w:hAnsi="Myanmar Text" w:cs="Myanmar Text" w:eastAsia="Myanmar Text"/>
                <w:spacing w:val="-1"/>
                <w:position w:val="1"/>
                <w:sz w:val="24"/>
                <w:szCs w:val="24"/>
              </w:rPr>
              <w:t>ပ</w:t>
            </w:r>
            <w:r>
              <w:rPr>
                <w:rFonts w:ascii="Myanmar Text" w:hAnsi="Myanmar Text" w:cs="Myanmar Text" w:eastAsia="Myanmar Text"/>
                <w:w w:val="31"/>
                <w:position w:val="1"/>
                <w:sz w:val="24"/>
                <w:szCs w:val="24"/>
              </w:rPr>
              <w:t>H</w:t>
            </w:r>
            <w:r>
              <w:rPr>
                <w:rFonts w:ascii="Myanmar Text" w:hAnsi="Myanmar Text" w:cs="Myanmar Text" w:eastAsia="Myanmar Text"/>
                <w:spacing w:val="-2"/>
                <w:position w:val="1"/>
                <w:sz w:val="24"/>
                <w:szCs w:val="24"/>
              </w:rPr>
              <w:t>က</w:t>
            </w:r>
            <w:r>
              <w:rPr>
                <w:rFonts w:ascii="Myanmar Text" w:hAnsi="Myanmar Text" w:cs="Myanmar Text" w:eastAsia="Myanmar Text"/>
                <w:spacing w:val="1"/>
                <w:w w:val="31"/>
                <w:position w:val="1"/>
                <w:sz w:val="24"/>
                <w:szCs w:val="24"/>
              </w:rPr>
              <w:t>q</w:t>
            </w:r>
            <w:r>
              <w:rPr>
                <w:rFonts w:ascii="Myanmar Text" w:hAnsi="Myanmar Text" w:cs="Myanmar Text" w:eastAsia="Myanmar Text"/>
                <w:position w:val="1"/>
                <w:sz w:val="24"/>
                <w:szCs w:val="24"/>
              </w:rPr>
              <w:t>ဲ</w:t>
            </w:r>
            <w:r>
              <w:rPr>
                <w:position w:val="1"/>
                <w:sz w:val="24"/>
                <w:szCs w:val="24"/>
              </w:rPr>
              <w:t>) </w:t>
            </w:r>
            <w:r>
              <w:rPr>
                <w:spacing w:val="-27"/>
                <w:position w:val="1"/>
                <w:sz w:val="24"/>
                <w:szCs w:val="24"/>
              </w:rPr>
              <w:t>w</w:t>
            </w:r>
            <w:r>
              <w:rPr>
                <w:spacing w:val="-31"/>
                <w:position w:val="1"/>
                <w:sz w:val="24"/>
                <w:szCs w:val="24"/>
              </w:rPr>
              <w:t>i</w:t>
            </w:r>
            <w:r>
              <w:rPr>
                <w:spacing w:val="-27"/>
                <w:position w:val="1"/>
                <w:sz w:val="24"/>
                <w:szCs w:val="24"/>
              </w:rPr>
              <w:t>t</w:t>
            </w:r>
            <w:r>
              <w:rPr>
                <w:spacing w:val="-28"/>
                <w:position w:val="1"/>
                <w:sz w:val="24"/>
                <w:szCs w:val="24"/>
              </w:rPr>
              <w:t>h</w:t>
            </w:r>
          </w:p>
          <w:p>
            <w:pPr>
              <w:pStyle w:val="TableParagraph"/>
              <w:spacing w:line="255" w:lineRule="exact"/>
              <w:ind w:left="107"/>
              <w:rPr>
                <w:sz w:val="24"/>
              </w:rPr>
            </w:pPr>
            <w:r>
              <w:rPr>
                <w:sz w:val="24"/>
              </w:rPr>
              <w:t>good quality.</w:t>
            </w:r>
          </w:p>
        </w:tc>
        <w:tc>
          <w:tcPr>
            <w:tcW w:w="85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7"/>
              <w:rPr>
                <w:b/>
                <w:sz w:val="24"/>
              </w:rPr>
            </w:pPr>
          </w:p>
          <w:p>
            <w:pPr>
              <w:pStyle w:val="TableParagraph"/>
              <w:spacing w:line="249" w:lineRule="exact"/>
              <w:ind w:left="91" w:right="97"/>
              <w:jc w:val="center"/>
              <w:rPr>
                <w:sz w:val="22"/>
              </w:rPr>
            </w:pPr>
            <w:r>
              <w:rPr>
                <w:sz w:val="22"/>
              </w:rPr>
              <w:t>20,000</w:t>
            </w:r>
          </w:p>
        </w:tc>
        <w:tc>
          <w:tcPr>
            <w:tcW w:w="814"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2"/>
              </w:rPr>
            </w:pPr>
          </w:p>
          <w:p>
            <w:pPr>
              <w:pStyle w:val="TableParagraph"/>
              <w:spacing w:line="270" w:lineRule="atLeast"/>
              <w:ind w:left="107" w:right="104"/>
              <w:rPr>
                <w:sz w:val="22"/>
              </w:rPr>
            </w:pPr>
            <w:r>
              <w:rPr>
                <w:sz w:val="22"/>
              </w:rPr>
              <w:t>Plastic Bag</w:t>
            </w:r>
          </w:p>
        </w:tc>
        <w:tc>
          <w:tcPr>
            <w:tcW w:w="113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7"/>
              <w:rPr>
                <w:b/>
                <w:sz w:val="24"/>
              </w:rPr>
            </w:pPr>
          </w:p>
          <w:p>
            <w:pPr>
              <w:pStyle w:val="TableParagraph"/>
              <w:spacing w:line="249" w:lineRule="exact"/>
              <w:ind w:right="198"/>
              <w:jc w:val="right"/>
              <w:rPr>
                <w:sz w:val="22"/>
              </w:rPr>
            </w:pPr>
            <w:r>
              <w:rPr>
                <w:w w:val="100"/>
                <w:sz w:val="22"/>
              </w:rPr>
              <w:t>-</w:t>
            </w:r>
          </w:p>
        </w:tc>
        <w:tc>
          <w:tcPr>
            <w:tcW w:w="1381"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7"/>
              <w:rPr>
                <w:b/>
                <w:sz w:val="24"/>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92" w:lineRule="exact"/>
              <w:ind w:left="107"/>
              <w:rPr>
                <w:sz w:val="24"/>
              </w:rPr>
            </w:pPr>
            <w:r>
              <w:rPr>
                <w:sz w:val="24"/>
              </w:rPr>
              <w:t>Pulse or Chickpeas (3.6Kg/Plastic Bag)</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line="268" w:lineRule="exact"/>
              <w:ind w:left="107"/>
              <w:rPr>
                <w:sz w:val="22"/>
              </w:rPr>
            </w:pPr>
            <w:r>
              <w:rPr>
                <w:sz w:val="22"/>
              </w:rPr>
              <w:t>Plastic</w:t>
            </w:r>
          </w:p>
          <w:p>
            <w:pPr>
              <w:pStyle w:val="TableParagraph"/>
              <w:spacing w:line="249" w:lineRule="exact"/>
              <w:ind w:left="107"/>
              <w:rPr>
                <w:sz w:val="22"/>
              </w:rPr>
            </w:pPr>
            <w:r>
              <w:rPr>
                <w:sz w:val="22"/>
              </w:rPr>
              <w:t>bag</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rPr>
                <w:rFonts w:ascii="Times New Roman"/>
                <w:sz w:val="22"/>
              </w:rPr>
            </w:pPr>
          </w:p>
        </w:tc>
      </w:tr>
      <w:tr>
        <w:trPr>
          <w:trHeight w:val="537" w:hRule="atLeast"/>
        </w:trPr>
        <w:tc>
          <w:tcPr>
            <w:tcW w:w="4819" w:type="dxa"/>
          </w:tcPr>
          <w:p>
            <w:pPr>
              <w:pStyle w:val="TableParagraph"/>
              <w:spacing w:line="292" w:lineRule="exact"/>
              <w:ind w:left="107"/>
              <w:rPr>
                <w:sz w:val="24"/>
              </w:rPr>
            </w:pPr>
            <w:r>
              <w:rPr>
                <w:sz w:val="24"/>
              </w:rPr>
              <w:t>Vegetable Oil (1.8 kg or2 liter/Bottle)</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right="148"/>
              <w:jc w:val="right"/>
              <w:rPr>
                <w:sz w:val="22"/>
              </w:rPr>
            </w:pPr>
            <w:r>
              <w:rPr>
                <w:sz w:val="22"/>
              </w:rPr>
              <w:t>Bottle</w:t>
            </w:r>
          </w:p>
        </w:tc>
        <w:tc>
          <w:tcPr>
            <w:tcW w:w="1136" w:type="dxa"/>
          </w:tcPr>
          <w:p>
            <w:pPr>
              <w:pStyle w:val="TableParagraph"/>
              <w:spacing w:before="11"/>
              <w:rPr>
                <w:b/>
                <w:sz w:val="21"/>
              </w:rPr>
            </w:pPr>
          </w:p>
          <w:p>
            <w:pPr>
              <w:pStyle w:val="TableParagraph"/>
              <w:spacing w:line="249" w:lineRule="exact"/>
              <w:ind w:right="196"/>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92" w:lineRule="exact"/>
              <w:ind w:left="107"/>
              <w:rPr>
                <w:sz w:val="24"/>
              </w:rPr>
            </w:pPr>
            <w:r>
              <w:rPr>
                <w:sz w:val="24"/>
              </w:rPr>
              <w:t>Salt (0.30 kg/Plastic Bag)</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line="268" w:lineRule="exact"/>
              <w:ind w:left="107"/>
              <w:rPr>
                <w:sz w:val="22"/>
              </w:rPr>
            </w:pPr>
            <w:r>
              <w:rPr>
                <w:sz w:val="22"/>
              </w:rPr>
              <w:t>Plastic</w:t>
            </w:r>
          </w:p>
          <w:p>
            <w:pPr>
              <w:pStyle w:val="TableParagraph"/>
              <w:spacing w:line="249" w:lineRule="exact"/>
              <w:ind w:left="107"/>
              <w:rPr>
                <w:sz w:val="22"/>
              </w:rPr>
            </w:pPr>
            <w:r>
              <w:rPr>
                <w:sz w:val="22"/>
              </w:rPr>
              <w:t>Bag</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7621" w:type="dxa"/>
            <w:gridSpan w:val="4"/>
          </w:tcPr>
          <w:p>
            <w:pPr>
              <w:pStyle w:val="TableParagraph"/>
              <w:spacing w:before="11"/>
              <w:rPr>
                <w:b/>
                <w:sz w:val="21"/>
              </w:rPr>
            </w:pPr>
          </w:p>
          <w:p>
            <w:pPr>
              <w:pStyle w:val="TableParagraph"/>
              <w:spacing w:line="249" w:lineRule="exact"/>
              <w:ind w:right="96"/>
              <w:jc w:val="right"/>
              <w:rPr>
                <w:b/>
                <w:sz w:val="22"/>
              </w:rPr>
            </w:pPr>
            <w:r>
              <w:rPr>
                <w:b/>
                <w:sz w:val="22"/>
              </w:rPr>
              <w:t>Total:</w:t>
            </w:r>
          </w:p>
        </w:tc>
        <w:tc>
          <w:tcPr>
            <w:tcW w:w="1381" w:type="dxa"/>
          </w:tcPr>
          <w:p>
            <w:pPr>
              <w:pStyle w:val="TableParagraph"/>
              <w:spacing w:before="11"/>
              <w:rPr>
                <w:b/>
                <w:sz w:val="21"/>
              </w:rPr>
            </w:pPr>
          </w:p>
          <w:p>
            <w:pPr>
              <w:pStyle w:val="TableParagraph"/>
              <w:spacing w:line="249" w:lineRule="exact"/>
              <w:ind w:left="106"/>
              <w:rPr>
                <w:b/>
                <w:sz w:val="22"/>
              </w:rPr>
            </w:pPr>
            <w:r>
              <w:rPr>
                <w:b/>
                <w:w w:val="100"/>
                <w:sz w:val="22"/>
              </w:rPr>
              <w:t>-</w:t>
            </w:r>
          </w:p>
        </w:tc>
      </w:tr>
    </w:tbl>
    <w:p>
      <w:pPr>
        <w:tabs>
          <w:tab w:pos="9215" w:val="left" w:leader="none"/>
        </w:tabs>
        <w:spacing w:before="21"/>
        <w:ind w:left="216" w:right="0" w:firstLine="0"/>
        <w:jc w:val="left"/>
        <w:rPr>
          <w:rFonts w:ascii="Calibri"/>
          <w:b/>
          <w:sz w:val="22"/>
        </w:rPr>
      </w:pPr>
      <w:r>
        <w:rPr>
          <w:rFonts w:ascii="Times New Roman"/>
          <w:w w:val="100"/>
          <w:sz w:val="22"/>
          <w:u w:val="single"/>
        </w:rPr>
        <w:t> </w:t>
      </w:r>
      <w:r>
        <w:rPr>
          <w:rFonts w:ascii="Times New Roman"/>
          <w:spacing w:val="-3"/>
          <w:sz w:val="22"/>
          <w:u w:val="single"/>
        </w:rPr>
        <w:t> </w:t>
      </w:r>
      <w:r>
        <w:rPr>
          <w:rFonts w:ascii="Calibri"/>
          <w:b/>
          <w:sz w:val="22"/>
          <w:u w:val="single"/>
        </w:rPr>
        <w:t>Remarks:</w:t>
        <w:tab/>
      </w:r>
    </w:p>
    <w:p>
      <w:pPr>
        <w:spacing w:before="9"/>
        <w:ind w:left="323" w:right="0" w:firstLine="0"/>
        <w:jc w:val="left"/>
        <w:rPr>
          <w:rFonts w:ascii="Calibri"/>
          <w:b/>
          <w:i/>
          <w:sz w:val="22"/>
        </w:rPr>
      </w:pPr>
      <w:r>
        <w:rPr>
          <w:rFonts w:ascii="Calibri"/>
          <w:b/>
          <w:i/>
          <w:sz w:val="22"/>
        </w:rPr>
        <w:t>All the items except the rice should be packed in the plastic containers and then put in the</w:t>
      </w:r>
    </w:p>
    <w:p>
      <w:pPr>
        <w:tabs>
          <w:tab w:pos="9215" w:val="left" w:leader="none"/>
        </w:tabs>
        <w:spacing w:before="1"/>
        <w:ind w:left="216" w:right="0" w:firstLine="0"/>
        <w:jc w:val="left"/>
        <w:rPr>
          <w:rFonts w:ascii="Calibri"/>
          <w:b/>
          <w:i/>
          <w:sz w:val="22"/>
        </w:rPr>
      </w:pPr>
      <w:r>
        <w:rPr>
          <w:rFonts w:ascii="Times New Roman"/>
          <w:w w:val="100"/>
          <w:sz w:val="22"/>
          <w:u w:val="single"/>
        </w:rPr>
        <w:t> </w:t>
      </w:r>
      <w:r>
        <w:rPr>
          <w:rFonts w:ascii="Times New Roman"/>
          <w:spacing w:val="-3"/>
          <w:sz w:val="22"/>
          <w:u w:val="single"/>
        </w:rPr>
        <w:t> </w:t>
      </w:r>
      <w:r>
        <w:rPr>
          <w:rFonts w:ascii="Calibri"/>
          <w:b/>
          <w:i/>
          <w:sz w:val="22"/>
          <w:u w:val="single"/>
        </w:rPr>
        <w:t>cartoon box with printing</w:t>
      </w:r>
      <w:r>
        <w:rPr>
          <w:rFonts w:ascii="Calibri"/>
          <w:b/>
          <w:i/>
          <w:spacing w:val="-7"/>
          <w:sz w:val="22"/>
          <w:u w:val="single"/>
        </w:rPr>
        <w:t> </w:t>
      </w:r>
      <w:r>
        <w:rPr>
          <w:rFonts w:ascii="Calibri"/>
          <w:b/>
          <w:i/>
          <w:sz w:val="22"/>
          <w:u w:val="single"/>
        </w:rPr>
        <w:t>logo)</w:t>
        <w:tab/>
      </w:r>
    </w:p>
    <w:p>
      <w:pPr>
        <w:pStyle w:val="Heading1"/>
        <w:spacing w:before="31"/>
        <w:ind w:left="3380" w:right="3453"/>
        <w:jc w:val="center"/>
        <w:rPr>
          <w:rFonts w:ascii="Calibri"/>
        </w:rPr>
      </w:pPr>
      <w:r>
        <w:rPr>
          <w:rFonts w:ascii="Calibri"/>
        </w:rPr>
        <w:t>LOT 2: NON FOOD ITEM - NFI</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852"/>
        <w:gridCol w:w="814"/>
        <w:gridCol w:w="1136"/>
        <w:gridCol w:w="1381"/>
      </w:tblGrid>
      <w:tr>
        <w:trPr>
          <w:trHeight w:val="580" w:hRule="atLeast"/>
        </w:trPr>
        <w:tc>
          <w:tcPr>
            <w:tcW w:w="4819" w:type="dxa"/>
            <w:shd w:val="clear" w:color="auto" w:fill="D8D8D8"/>
          </w:tcPr>
          <w:p>
            <w:pPr>
              <w:pStyle w:val="TableParagraph"/>
              <w:spacing w:before="5"/>
              <w:rPr>
                <w:b/>
                <w:sz w:val="25"/>
              </w:rPr>
            </w:pPr>
          </w:p>
          <w:p>
            <w:pPr>
              <w:pStyle w:val="TableParagraph"/>
              <w:spacing w:line="249" w:lineRule="exact" w:before="1"/>
              <w:ind w:left="107"/>
              <w:rPr>
                <w:sz w:val="22"/>
              </w:rPr>
            </w:pPr>
            <w:r>
              <w:rPr>
                <w:sz w:val="22"/>
              </w:rPr>
              <w:t>Description</w:t>
            </w:r>
          </w:p>
        </w:tc>
        <w:tc>
          <w:tcPr>
            <w:tcW w:w="852" w:type="dxa"/>
            <w:shd w:val="clear" w:color="auto" w:fill="D8D8D8"/>
          </w:tcPr>
          <w:p>
            <w:pPr>
              <w:pStyle w:val="TableParagraph"/>
              <w:spacing w:before="5"/>
              <w:rPr>
                <w:b/>
                <w:sz w:val="25"/>
              </w:rPr>
            </w:pPr>
          </w:p>
          <w:p>
            <w:pPr>
              <w:pStyle w:val="TableParagraph"/>
              <w:spacing w:line="249" w:lineRule="exact" w:before="1"/>
              <w:ind w:left="244"/>
              <w:rPr>
                <w:sz w:val="22"/>
              </w:rPr>
            </w:pPr>
            <w:r>
              <w:rPr>
                <w:sz w:val="22"/>
              </w:rPr>
              <w:t>QTY</w:t>
            </w:r>
          </w:p>
        </w:tc>
        <w:tc>
          <w:tcPr>
            <w:tcW w:w="814" w:type="dxa"/>
            <w:shd w:val="clear" w:color="auto" w:fill="D8D8D8"/>
          </w:tcPr>
          <w:p>
            <w:pPr>
              <w:pStyle w:val="TableParagraph"/>
              <w:spacing w:before="5"/>
              <w:rPr>
                <w:b/>
                <w:sz w:val="25"/>
              </w:rPr>
            </w:pPr>
          </w:p>
          <w:p>
            <w:pPr>
              <w:pStyle w:val="TableParagraph"/>
              <w:spacing w:line="249" w:lineRule="exact" w:before="1"/>
              <w:ind w:left="216"/>
              <w:rPr>
                <w:sz w:val="22"/>
              </w:rPr>
            </w:pPr>
            <w:r>
              <w:rPr>
                <w:sz w:val="22"/>
              </w:rPr>
              <w:t>Unit</w:t>
            </w:r>
          </w:p>
        </w:tc>
        <w:tc>
          <w:tcPr>
            <w:tcW w:w="1136" w:type="dxa"/>
            <w:shd w:val="clear" w:color="auto" w:fill="D8D8D8"/>
          </w:tcPr>
          <w:p>
            <w:pPr>
              <w:pStyle w:val="TableParagraph"/>
              <w:spacing w:line="270" w:lineRule="atLeast" w:before="21"/>
              <w:ind w:left="270" w:right="104" w:hanging="142"/>
              <w:rPr>
                <w:sz w:val="22"/>
              </w:rPr>
            </w:pPr>
            <w:r>
              <w:rPr>
                <w:sz w:val="22"/>
              </w:rPr>
              <w:t>Unit Price in USD</w:t>
            </w:r>
          </w:p>
        </w:tc>
        <w:tc>
          <w:tcPr>
            <w:tcW w:w="1381" w:type="dxa"/>
            <w:shd w:val="clear" w:color="auto" w:fill="D8D8D8"/>
          </w:tcPr>
          <w:p>
            <w:pPr>
              <w:pStyle w:val="TableParagraph"/>
              <w:spacing w:line="270" w:lineRule="atLeast" w:before="21"/>
              <w:ind w:left="145" w:right="119" w:firstLine="100"/>
              <w:rPr>
                <w:sz w:val="22"/>
              </w:rPr>
            </w:pPr>
            <w:r>
              <w:rPr>
                <w:sz w:val="22"/>
              </w:rPr>
              <w:t>Total Unit Price in USD</w:t>
            </w:r>
          </w:p>
        </w:tc>
      </w:tr>
      <w:tr>
        <w:trPr>
          <w:trHeight w:val="534" w:hRule="atLeast"/>
        </w:trPr>
        <w:tc>
          <w:tcPr>
            <w:tcW w:w="4819" w:type="dxa"/>
          </w:tcPr>
          <w:p>
            <w:pPr>
              <w:pStyle w:val="TableParagraph"/>
              <w:spacing w:before="9"/>
              <w:rPr>
                <w:b/>
                <w:sz w:val="21"/>
              </w:rPr>
            </w:pPr>
          </w:p>
          <w:p>
            <w:pPr>
              <w:pStyle w:val="TableParagraph"/>
              <w:spacing w:line="249" w:lineRule="exact"/>
              <w:ind w:left="107"/>
              <w:rPr>
                <w:sz w:val="22"/>
              </w:rPr>
            </w:pPr>
            <w:r>
              <w:rPr>
                <w:sz w:val="22"/>
              </w:rPr>
              <w:t>Family Kit</w:t>
            </w:r>
          </w:p>
        </w:tc>
        <w:tc>
          <w:tcPr>
            <w:tcW w:w="852" w:type="dxa"/>
          </w:tcPr>
          <w:p>
            <w:pPr>
              <w:pStyle w:val="TableParagraph"/>
              <w:spacing w:before="9"/>
              <w:rPr>
                <w:b/>
                <w:sz w:val="21"/>
              </w:rPr>
            </w:pPr>
          </w:p>
          <w:p>
            <w:pPr>
              <w:pStyle w:val="TableParagraph"/>
              <w:spacing w:line="249" w:lineRule="exact"/>
              <w:ind w:left="110"/>
              <w:rPr>
                <w:sz w:val="22"/>
              </w:rPr>
            </w:pPr>
            <w:r>
              <w:rPr>
                <w:sz w:val="22"/>
              </w:rPr>
              <w:t>4,000</w:t>
            </w:r>
          </w:p>
        </w:tc>
        <w:tc>
          <w:tcPr>
            <w:tcW w:w="814" w:type="dxa"/>
          </w:tcPr>
          <w:p>
            <w:pPr>
              <w:pStyle w:val="TableParagraph"/>
              <w:spacing w:before="9"/>
              <w:rPr>
                <w:b/>
                <w:sz w:val="21"/>
              </w:rPr>
            </w:pPr>
          </w:p>
          <w:p>
            <w:pPr>
              <w:pStyle w:val="TableParagraph"/>
              <w:spacing w:line="249" w:lineRule="exact"/>
              <w:ind w:left="107"/>
              <w:rPr>
                <w:sz w:val="22"/>
              </w:rPr>
            </w:pPr>
            <w:r>
              <w:rPr>
                <w:sz w:val="22"/>
              </w:rPr>
              <w:t>Kit</w:t>
            </w:r>
          </w:p>
        </w:tc>
        <w:tc>
          <w:tcPr>
            <w:tcW w:w="1136" w:type="dxa"/>
          </w:tcPr>
          <w:p>
            <w:pPr>
              <w:pStyle w:val="TableParagraph"/>
              <w:spacing w:before="9"/>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9"/>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Personal Hygiene Kit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Kit</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7621" w:type="dxa"/>
            <w:gridSpan w:val="4"/>
          </w:tcPr>
          <w:p>
            <w:pPr>
              <w:pStyle w:val="TableParagraph"/>
              <w:spacing w:before="11"/>
              <w:rPr>
                <w:b/>
                <w:sz w:val="21"/>
              </w:rPr>
            </w:pPr>
          </w:p>
          <w:p>
            <w:pPr>
              <w:pStyle w:val="TableParagraph"/>
              <w:spacing w:line="249" w:lineRule="exact"/>
              <w:ind w:right="96"/>
              <w:jc w:val="right"/>
              <w:rPr>
                <w:b/>
                <w:sz w:val="22"/>
              </w:rPr>
            </w:pPr>
            <w:r>
              <w:rPr>
                <w:b/>
                <w:sz w:val="22"/>
              </w:rPr>
              <w:t>Total:</w:t>
            </w:r>
          </w:p>
        </w:tc>
        <w:tc>
          <w:tcPr>
            <w:tcW w:w="1381" w:type="dxa"/>
          </w:tcPr>
          <w:p>
            <w:pPr>
              <w:pStyle w:val="TableParagraph"/>
              <w:spacing w:before="11"/>
              <w:rPr>
                <w:b/>
                <w:sz w:val="21"/>
              </w:rPr>
            </w:pPr>
          </w:p>
          <w:p>
            <w:pPr>
              <w:pStyle w:val="TableParagraph"/>
              <w:spacing w:line="249" w:lineRule="exact"/>
              <w:ind w:left="106"/>
              <w:rPr>
                <w:b/>
                <w:sz w:val="22"/>
              </w:rPr>
            </w:pPr>
            <w:r>
              <w:rPr>
                <w:b/>
                <w:w w:val="100"/>
                <w:sz w:val="22"/>
              </w:rPr>
              <w:t>-</w:t>
            </w:r>
          </w:p>
        </w:tc>
      </w:tr>
    </w:tbl>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1"/>
        <w:rPr>
          <w:rFonts w:ascii="Calibri"/>
          <w:b/>
          <w:sz w:val="28"/>
        </w:rPr>
      </w:pPr>
      <w:r>
        <w:rPr/>
        <w:pict>
          <v:rect style="position:absolute;margin-left:70.080002pt;margin-top:19.589844pt;width:450.72003pt;height:.479919pt;mso-position-horizontal-relative:page;mso-position-vertical-relative:paragraph;z-index:-15725568;mso-wrap-distance-left:0;mso-wrap-distance-right:0" filled="true" fillcolor="#000000" stroked="false">
            <v:fill type="solid"/>
            <w10:wrap type="topAndBottom"/>
          </v:rect>
        </w:pict>
      </w:r>
    </w:p>
    <w:p>
      <w:pPr>
        <w:spacing w:after="0"/>
        <w:rPr>
          <w:rFonts w:ascii="Calibri"/>
          <w:sz w:val="28"/>
        </w:rPr>
        <w:sectPr>
          <w:pgSz w:w="11910" w:h="16840"/>
          <w:pgMar w:header="859" w:footer="1050" w:top="1260" w:bottom="1240" w:left="1200" w:right="1200"/>
        </w:sectPr>
      </w:pPr>
    </w:p>
    <w:p>
      <w:pPr>
        <w:pStyle w:val="BodyText"/>
        <w:spacing w:before="7"/>
        <w:rPr>
          <w:rFonts w:ascii="Calibri"/>
          <w:b/>
          <w:sz w:val="24"/>
        </w:rPr>
      </w:pPr>
    </w:p>
    <w:p>
      <w:pPr>
        <w:spacing w:before="57"/>
        <w:ind w:left="3380" w:right="3450" w:firstLine="0"/>
        <w:jc w:val="center"/>
        <w:rPr>
          <w:rFonts w:ascii="Calibri"/>
          <w:b/>
          <w:sz w:val="22"/>
        </w:rPr>
      </w:pPr>
      <w:r>
        <w:rPr>
          <w:rFonts w:ascii="Calibri"/>
          <w:b/>
          <w:sz w:val="22"/>
        </w:rPr>
        <w:t>LOT 3: MEDICAL ITEM</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852"/>
        <w:gridCol w:w="814"/>
        <w:gridCol w:w="1136"/>
        <w:gridCol w:w="1381"/>
      </w:tblGrid>
      <w:tr>
        <w:trPr>
          <w:trHeight w:val="580" w:hRule="atLeast"/>
        </w:trPr>
        <w:tc>
          <w:tcPr>
            <w:tcW w:w="4819" w:type="dxa"/>
            <w:shd w:val="clear" w:color="auto" w:fill="D8D8D8"/>
          </w:tcPr>
          <w:p>
            <w:pPr>
              <w:pStyle w:val="TableParagraph"/>
              <w:spacing w:before="5"/>
              <w:rPr>
                <w:b/>
                <w:sz w:val="25"/>
              </w:rPr>
            </w:pPr>
          </w:p>
          <w:p>
            <w:pPr>
              <w:pStyle w:val="TableParagraph"/>
              <w:spacing w:line="249" w:lineRule="exact" w:before="1"/>
              <w:ind w:left="107"/>
              <w:rPr>
                <w:b/>
                <w:sz w:val="22"/>
              </w:rPr>
            </w:pPr>
            <w:r>
              <w:rPr>
                <w:b/>
                <w:sz w:val="22"/>
              </w:rPr>
              <w:t>Description</w:t>
            </w:r>
          </w:p>
        </w:tc>
        <w:tc>
          <w:tcPr>
            <w:tcW w:w="852" w:type="dxa"/>
            <w:shd w:val="clear" w:color="auto" w:fill="D8D8D8"/>
          </w:tcPr>
          <w:p>
            <w:pPr>
              <w:pStyle w:val="TableParagraph"/>
              <w:spacing w:before="5"/>
              <w:rPr>
                <w:b/>
                <w:sz w:val="25"/>
              </w:rPr>
            </w:pPr>
          </w:p>
          <w:p>
            <w:pPr>
              <w:pStyle w:val="TableParagraph"/>
              <w:spacing w:line="249" w:lineRule="exact" w:before="1"/>
              <w:ind w:left="91" w:right="79"/>
              <w:jc w:val="center"/>
              <w:rPr>
                <w:b/>
                <w:sz w:val="22"/>
              </w:rPr>
            </w:pPr>
            <w:r>
              <w:rPr>
                <w:b/>
                <w:sz w:val="22"/>
              </w:rPr>
              <w:t>QTY</w:t>
            </w:r>
          </w:p>
        </w:tc>
        <w:tc>
          <w:tcPr>
            <w:tcW w:w="814" w:type="dxa"/>
            <w:shd w:val="clear" w:color="auto" w:fill="D8D8D8"/>
          </w:tcPr>
          <w:p>
            <w:pPr>
              <w:pStyle w:val="TableParagraph"/>
              <w:spacing w:before="5"/>
              <w:rPr>
                <w:b/>
                <w:sz w:val="25"/>
              </w:rPr>
            </w:pPr>
          </w:p>
          <w:p>
            <w:pPr>
              <w:pStyle w:val="TableParagraph"/>
              <w:spacing w:line="249" w:lineRule="exact" w:before="1"/>
              <w:ind w:left="211"/>
              <w:rPr>
                <w:b/>
                <w:sz w:val="22"/>
              </w:rPr>
            </w:pPr>
            <w:r>
              <w:rPr>
                <w:b/>
                <w:sz w:val="22"/>
              </w:rPr>
              <w:t>Unit</w:t>
            </w:r>
          </w:p>
        </w:tc>
        <w:tc>
          <w:tcPr>
            <w:tcW w:w="1136" w:type="dxa"/>
            <w:shd w:val="clear" w:color="auto" w:fill="D8D8D8"/>
          </w:tcPr>
          <w:p>
            <w:pPr>
              <w:pStyle w:val="TableParagraph"/>
              <w:spacing w:line="270" w:lineRule="atLeast" w:before="21"/>
              <w:ind w:left="263" w:right="93" w:hanging="144"/>
              <w:rPr>
                <w:b/>
                <w:sz w:val="22"/>
              </w:rPr>
            </w:pPr>
            <w:r>
              <w:rPr>
                <w:b/>
                <w:sz w:val="22"/>
              </w:rPr>
              <w:t>Unit Price in USD</w:t>
            </w:r>
          </w:p>
        </w:tc>
        <w:tc>
          <w:tcPr>
            <w:tcW w:w="1381" w:type="dxa"/>
            <w:shd w:val="clear" w:color="auto" w:fill="D8D8D8"/>
          </w:tcPr>
          <w:p>
            <w:pPr>
              <w:pStyle w:val="TableParagraph"/>
              <w:spacing w:line="270" w:lineRule="atLeast" w:before="21"/>
              <w:ind w:left="133" w:right="108" w:firstLine="100"/>
              <w:rPr>
                <w:b/>
                <w:sz w:val="22"/>
              </w:rPr>
            </w:pPr>
            <w:r>
              <w:rPr>
                <w:b/>
                <w:sz w:val="22"/>
              </w:rPr>
              <w:t>Total Unit Price in USD</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 Topical cream/lotion for skin infection</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Silverderm (tube) cream (Antimicrobial)</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Tube</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Anti scabies lotion (Permethrin 1%)</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Tube</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Antifungal cream (Ketoconazole cream 2%)</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Tube</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Acyclovir cream 5% (Antiviral)</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Tube</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3.2. Pain Killers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Diclofenac tab 50mg (10-tab strip)</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4" w:hRule="atLeast"/>
        </w:trPr>
        <w:tc>
          <w:tcPr>
            <w:tcW w:w="4819" w:type="dxa"/>
          </w:tcPr>
          <w:p>
            <w:pPr>
              <w:pStyle w:val="TableParagraph"/>
              <w:spacing w:before="9"/>
              <w:rPr>
                <w:b/>
                <w:sz w:val="21"/>
              </w:rPr>
            </w:pPr>
          </w:p>
          <w:p>
            <w:pPr>
              <w:pStyle w:val="TableParagraph"/>
              <w:spacing w:line="249" w:lineRule="exact"/>
              <w:ind w:left="107"/>
              <w:rPr>
                <w:sz w:val="22"/>
              </w:rPr>
            </w:pPr>
            <w:r>
              <w:rPr>
                <w:sz w:val="22"/>
              </w:rPr>
              <w:t>Ibuprofen 400 mg tab (10-tab strip)</w:t>
            </w:r>
          </w:p>
        </w:tc>
        <w:tc>
          <w:tcPr>
            <w:tcW w:w="852" w:type="dxa"/>
          </w:tcPr>
          <w:p>
            <w:pPr>
              <w:pStyle w:val="TableParagraph"/>
              <w:spacing w:before="9"/>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9"/>
              <w:rPr>
                <w:b/>
                <w:sz w:val="21"/>
              </w:rPr>
            </w:pPr>
          </w:p>
          <w:p>
            <w:pPr>
              <w:pStyle w:val="TableParagraph"/>
              <w:spacing w:line="249" w:lineRule="exact"/>
              <w:ind w:left="107"/>
              <w:rPr>
                <w:sz w:val="22"/>
              </w:rPr>
            </w:pPr>
            <w:r>
              <w:rPr>
                <w:sz w:val="22"/>
              </w:rPr>
              <w:t>Strip</w:t>
            </w:r>
          </w:p>
        </w:tc>
        <w:tc>
          <w:tcPr>
            <w:tcW w:w="1136" w:type="dxa"/>
          </w:tcPr>
          <w:p>
            <w:pPr>
              <w:pStyle w:val="TableParagraph"/>
              <w:spacing w:before="9"/>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9"/>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Mefanamic acid 500 mg tab (10-tab strip)</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67" w:lineRule="exact" w:before="1"/>
              <w:ind w:left="107"/>
              <w:rPr>
                <w:sz w:val="22"/>
              </w:rPr>
            </w:pPr>
            <w:r>
              <w:rPr>
                <w:sz w:val="22"/>
              </w:rPr>
              <w:t>Orphenedrine 35 mg + Paracetamol 450 mg tab</w:t>
            </w:r>
          </w:p>
          <w:p>
            <w:pPr>
              <w:pStyle w:val="TableParagraph"/>
              <w:spacing w:line="248" w:lineRule="exact"/>
              <w:ind w:left="107"/>
              <w:rPr>
                <w:sz w:val="22"/>
              </w:rPr>
            </w:pPr>
            <w:r>
              <w:rPr>
                <w:sz w:val="22"/>
              </w:rPr>
              <w:t>(10-tab strip)</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89" w:hRule="atLeast"/>
        </w:trPr>
        <w:tc>
          <w:tcPr>
            <w:tcW w:w="4819" w:type="dxa"/>
            <w:shd w:val="clear" w:color="auto" w:fill="D8D8D8"/>
          </w:tcPr>
          <w:p>
            <w:pPr>
              <w:pStyle w:val="TableParagraph"/>
              <w:spacing w:line="249" w:lineRule="exact" w:before="20"/>
              <w:ind w:left="107"/>
              <w:rPr>
                <w:b/>
                <w:sz w:val="22"/>
              </w:rPr>
            </w:pPr>
            <w:r>
              <w:rPr>
                <w:b/>
                <w:sz w:val="22"/>
              </w:rPr>
              <w:t>3.3. Anti-diarrhoea drugs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Metronidazole 200mg</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ORS (pack)</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Pack</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Probiotics (sachet)</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Sachet</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3.4. Anti-diarrhoea drugs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Lactulose syrup 120 ml (bot)</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Milk of magnesia tablets MOM tab</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3.5. Digestives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Antacid (10-tab strip)</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Domperidone Syrup (bot) Antiemetic</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Omeprazole 20mg (10 cap strip) Antiulcer</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68" w:lineRule="exact"/>
              <w:ind w:left="107"/>
              <w:rPr>
                <w:sz w:val="22"/>
              </w:rPr>
            </w:pPr>
            <w:r>
              <w:rPr>
                <w:sz w:val="22"/>
              </w:rPr>
              <w:t>Drotavarine hydrochloride tab 40 mg (10-tab strip)</w:t>
            </w:r>
          </w:p>
          <w:p>
            <w:pPr>
              <w:pStyle w:val="TableParagraph"/>
              <w:spacing w:line="249" w:lineRule="exact"/>
              <w:ind w:left="107"/>
              <w:rPr>
                <w:sz w:val="22"/>
              </w:rPr>
            </w:pPr>
            <w:r>
              <w:rPr>
                <w:sz w:val="22"/>
              </w:rPr>
              <w:t>Antispasmodic</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3.6. Vitamins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B1 tablet</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Cevit 100mg tablet</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Folic Acid tablet</w:t>
            </w:r>
          </w:p>
        </w:tc>
        <w:tc>
          <w:tcPr>
            <w:tcW w:w="852" w:type="dxa"/>
          </w:tcPr>
          <w:p>
            <w:pPr>
              <w:pStyle w:val="TableParagraph"/>
              <w:spacing w:before="11"/>
              <w:rPr>
                <w:b/>
                <w:sz w:val="21"/>
              </w:rPr>
            </w:pPr>
          </w:p>
          <w:p>
            <w:pPr>
              <w:pStyle w:val="TableParagraph"/>
              <w:spacing w:line="249" w:lineRule="exact"/>
              <w:ind w:left="91" w:right="97"/>
              <w:jc w:val="center"/>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bl>
    <w:p>
      <w:pPr>
        <w:spacing w:after="0" w:line="249" w:lineRule="exact"/>
        <w:rPr>
          <w:sz w:val="22"/>
        </w:rPr>
        <w:sectPr>
          <w:pgSz w:w="11910" w:h="16840"/>
          <w:pgMar w:header="859" w:footer="1050" w:top="1260" w:bottom="1240" w:left="1200" w:right="1200"/>
        </w:sectPr>
      </w:pPr>
    </w:p>
    <w:p>
      <w:pPr>
        <w:pStyle w:val="BodyText"/>
        <w:spacing w:before="10"/>
        <w:rPr>
          <w:rFonts w:ascii="Calibri"/>
          <w:b/>
          <w:sz w:val="6"/>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852"/>
        <w:gridCol w:w="814"/>
        <w:gridCol w:w="1136"/>
        <w:gridCol w:w="1381"/>
      </w:tblGrid>
      <w:tr>
        <w:trPr>
          <w:trHeight w:val="537" w:hRule="atLeast"/>
        </w:trPr>
        <w:tc>
          <w:tcPr>
            <w:tcW w:w="4819" w:type="dxa"/>
            <w:tcBorders>
              <w:top w:val="nil"/>
            </w:tcBorders>
          </w:tcPr>
          <w:p>
            <w:pPr>
              <w:pStyle w:val="TableParagraph"/>
              <w:spacing w:before="11"/>
              <w:rPr>
                <w:b/>
                <w:sz w:val="21"/>
              </w:rPr>
            </w:pPr>
          </w:p>
          <w:p>
            <w:pPr>
              <w:pStyle w:val="TableParagraph"/>
              <w:spacing w:line="249" w:lineRule="exact"/>
              <w:ind w:left="107"/>
              <w:rPr>
                <w:sz w:val="22"/>
              </w:rPr>
            </w:pPr>
            <w:r>
              <w:rPr>
                <w:sz w:val="22"/>
              </w:rPr>
              <w:t>Furamin BC tablet</w:t>
            </w:r>
          </w:p>
        </w:tc>
        <w:tc>
          <w:tcPr>
            <w:tcW w:w="852" w:type="dxa"/>
            <w:tcBorders>
              <w:top w:val="nil"/>
            </w:tcBorders>
          </w:tcPr>
          <w:p>
            <w:pPr>
              <w:pStyle w:val="TableParagraph"/>
              <w:spacing w:before="11"/>
              <w:rPr>
                <w:b/>
                <w:sz w:val="21"/>
              </w:rPr>
            </w:pPr>
          </w:p>
          <w:p>
            <w:pPr>
              <w:pStyle w:val="TableParagraph"/>
              <w:spacing w:line="249" w:lineRule="exact"/>
              <w:ind w:left="110"/>
              <w:rPr>
                <w:sz w:val="22"/>
              </w:rPr>
            </w:pPr>
            <w:r>
              <w:rPr>
                <w:sz w:val="22"/>
              </w:rPr>
              <w:t>20,000</w:t>
            </w:r>
          </w:p>
        </w:tc>
        <w:tc>
          <w:tcPr>
            <w:tcW w:w="814" w:type="dxa"/>
            <w:tcBorders>
              <w:top w:val="nil"/>
            </w:tcBorders>
          </w:tcPr>
          <w:p>
            <w:pPr>
              <w:pStyle w:val="TableParagraph"/>
              <w:spacing w:before="11"/>
              <w:rPr>
                <w:b/>
                <w:sz w:val="21"/>
              </w:rPr>
            </w:pPr>
          </w:p>
          <w:p>
            <w:pPr>
              <w:pStyle w:val="TableParagraph"/>
              <w:spacing w:line="249" w:lineRule="exact"/>
              <w:ind w:left="107"/>
              <w:rPr>
                <w:sz w:val="22"/>
              </w:rPr>
            </w:pPr>
            <w:r>
              <w:rPr>
                <w:sz w:val="22"/>
              </w:rPr>
              <w:t>Strip</w:t>
            </w:r>
          </w:p>
        </w:tc>
        <w:tc>
          <w:tcPr>
            <w:tcW w:w="1136" w:type="dxa"/>
            <w:tcBorders>
              <w:top w:val="nil"/>
            </w:tcBorders>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Borders>
              <w:top w:val="nil"/>
            </w:tcBorders>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Multivitamin (including zinc) (10 cap/ 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Multivitamin drops (bot) for child</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Multivitamin Syrup (bot) for child</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Zinc Syrup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Calcium tab 500mg</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Zinc tab 20mg (10 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3.7. Family Plannng OTC drugs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COC pills</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Inj Depo (syringe)</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pc</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3.8. Eye/Ear drops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Ciprofloxacin Eye Drop, 0.3%</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68" w:lineRule="exact"/>
              <w:ind w:left="107"/>
              <w:rPr>
                <w:sz w:val="22"/>
              </w:rPr>
            </w:pPr>
            <w:r>
              <w:rPr>
                <w:sz w:val="22"/>
              </w:rPr>
              <w:t>Neomycin 0.35% and glucocorticoid</w:t>
            </w:r>
          </w:p>
          <w:p>
            <w:pPr>
              <w:pStyle w:val="TableParagraph"/>
              <w:spacing w:line="249" w:lineRule="exact"/>
              <w:ind w:left="107"/>
              <w:rPr>
                <w:sz w:val="22"/>
              </w:rPr>
            </w:pPr>
            <w:r>
              <w:rPr>
                <w:sz w:val="22"/>
              </w:rPr>
              <w:t>dexamethasone 0.1% Eye Drops, 4ml</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4" w:hRule="atLeast"/>
        </w:trPr>
        <w:tc>
          <w:tcPr>
            <w:tcW w:w="4819" w:type="dxa"/>
          </w:tcPr>
          <w:p>
            <w:pPr>
              <w:pStyle w:val="TableParagraph"/>
              <w:spacing w:before="9"/>
              <w:rPr>
                <w:b/>
                <w:sz w:val="21"/>
              </w:rPr>
            </w:pPr>
          </w:p>
          <w:p>
            <w:pPr>
              <w:pStyle w:val="TableParagraph"/>
              <w:spacing w:line="249" w:lineRule="exact"/>
              <w:ind w:left="107"/>
              <w:rPr>
                <w:sz w:val="22"/>
              </w:rPr>
            </w:pPr>
            <w:r>
              <w:rPr>
                <w:sz w:val="22"/>
              </w:rPr>
              <w:t>TEO oilment: Tetracycline eye oinment</w:t>
            </w:r>
          </w:p>
        </w:tc>
        <w:tc>
          <w:tcPr>
            <w:tcW w:w="852" w:type="dxa"/>
          </w:tcPr>
          <w:p>
            <w:pPr>
              <w:pStyle w:val="TableParagraph"/>
              <w:spacing w:before="9"/>
              <w:rPr>
                <w:b/>
                <w:sz w:val="21"/>
              </w:rPr>
            </w:pPr>
          </w:p>
          <w:p>
            <w:pPr>
              <w:pStyle w:val="TableParagraph"/>
              <w:spacing w:line="249" w:lineRule="exact"/>
              <w:ind w:left="110"/>
              <w:rPr>
                <w:sz w:val="22"/>
              </w:rPr>
            </w:pPr>
            <w:r>
              <w:rPr>
                <w:sz w:val="22"/>
              </w:rPr>
              <w:t>20,000</w:t>
            </w:r>
          </w:p>
        </w:tc>
        <w:tc>
          <w:tcPr>
            <w:tcW w:w="814" w:type="dxa"/>
          </w:tcPr>
          <w:p>
            <w:pPr>
              <w:pStyle w:val="TableParagraph"/>
              <w:spacing w:before="9"/>
              <w:rPr>
                <w:b/>
                <w:sz w:val="21"/>
              </w:rPr>
            </w:pPr>
          </w:p>
          <w:p>
            <w:pPr>
              <w:pStyle w:val="TableParagraph"/>
              <w:spacing w:line="249" w:lineRule="exact"/>
              <w:ind w:left="107"/>
              <w:rPr>
                <w:sz w:val="22"/>
              </w:rPr>
            </w:pPr>
            <w:r>
              <w:rPr>
                <w:sz w:val="22"/>
              </w:rPr>
              <w:t>Btl</w:t>
            </w:r>
          </w:p>
        </w:tc>
        <w:tc>
          <w:tcPr>
            <w:tcW w:w="1136" w:type="dxa"/>
          </w:tcPr>
          <w:p>
            <w:pPr>
              <w:pStyle w:val="TableParagraph"/>
              <w:spacing w:before="9"/>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9"/>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3.9. Antipyretic</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line="267" w:lineRule="exact" w:before="1"/>
              <w:ind w:left="107"/>
              <w:rPr>
                <w:sz w:val="22"/>
              </w:rPr>
            </w:pPr>
            <w:r>
              <w:rPr>
                <w:sz w:val="22"/>
              </w:rPr>
              <w:t>Paracetamol 120mg Syrup/ 125 mg Syrup (bot) for</w:t>
            </w:r>
          </w:p>
          <w:p>
            <w:pPr>
              <w:pStyle w:val="TableParagraph"/>
              <w:spacing w:line="248" w:lineRule="exact"/>
              <w:ind w:left="107"/>
              <w:rPr>
                <w:sz w:val="22"/>
              </w:rPr>
            </w:pPr>
            <w:r>
              <w:rPr>
                <w:sz w:val="22"/>
              </w:rPr>
              <w:t>child under 6 yrs old</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68" w:lineRule="exact"/>
              <w:ind w:left="107"/>
              <w:rPr>
                <w:sz w:val="22"/>
              </w:rPr>
            </w:pPr>
            <w:r>
              <w:rPr>
                <w:sz w:val="22"/>
              </w:rPr>
              <w:t>Paracetamol 250 mg Syrup for child 6 yrs and</w:t>
            </w:r>
          </w:p>
          <w:p>
            <w:pPr>
              <w:pStyle w:val="TableParagraph"/>
              <w:spacing w:line="249" w:lineRule="exact"/>
              <w:ind w:left="107"/>
              <w:rPr>
                <w:sz w:val="22"/>
              </w:rPr>
            </w:pPr>
            <w:r>
              <w:rPr>
                <w:sz w:val="22"/>
              </w:rPr>
              <w:t>above</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Paracetamol 500mg (10-tab strip) for adult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Paracetamol suppo 125mg (suppository) for child</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Paracetamol suppo 250mg (supporsitory) for adult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3.10. Cough/Cold allergy drugs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Bromhexin+Dextromethorphan Syrup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Cetrizine 10mg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Cetrizine 5mg Syrup (bot) for child</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Dextromethorphan 10 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Broxehime tab 8 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Salbutamol 2mg tab (10-tab strip) Bronchodilator</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89" w:hRule="atLeast"/>
        </w:trPr>
        <w:tc>
          <w:tcPr>
            <w:tcW w:w="4819" w:type="dxa"/>
            <w:shd w:val="clear" w:color="auto" w:fill="D8D8D8"/>
          </w:tcPr>
          <w:p>
            <w:pPr>
              <w:pStyle w:val="TableParagraph"/>
              <w:spacing w:line="249" w:lineRule="exact" w:before="20"/>
              <w:ind w:left="107"/>
              <w:rPr>
                <w:b/>
                <w:sz w:val="22"/>
              </w:rPr>
            </w:pPr>
            <w:r>
              <w:rPr>
                <w:b/>
                <w:sz w:val="22"/>
              </w:rPr>
              <w:t>3.11. Antiseptic and Disinfectant</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bl>
    <w:p>
      <w:pPr>
        <w:spacing w:after="0"/>
        <w:rPr>
          <w:rFonts w:ascii="Times New Roman"/>
          <w:sz w:val="20"/>
        </w:rPr>
        <w:sectPr>
          <w:pgSz w:w="11910" w:h="16840"/>
          <w:pgMar w:header="859" w:footer="1050" w:top="1260" w:bottom="1240" w:left="1200" w:right="1200"/>
        </w:sectPr>
      </w:pPr>
    </w:p>
    <w:p>
      <w:pPr>
        <w:pStyle w:val="BodyText"/>
        <w:spacing w:before="10"/>
        <w:rPr>
          <w:rFonts w:ascii="Calibri"/>
          <w:b/>
          <w:sz w:val="6"/>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852"/>
        <w:gridCol w:w="814"/>
        <w:gridCol w:w="1136"/>
        <w:gridCol w:w="1381"/>
      </w:tblGrid>
      <w:tr>
        <w:trPr>
          <w:trHeight w:val="537" w:hRule="atLeast"/>
        </w:trPr>
        <w:tc>
          <w:tcPr>
            <w:tcW w:w="4819" w:type="dxa"/>
            <w:tcBorders>
              <w:top w:val="nil"/>
            </w:tcBorders>
          </w:tcPr>
          <w:p>
            <w:pPr>
              <w:pStyle w:val="TableParagraph"/>
              <w:spacing w:before="11"/>
              <w:rPr>
                <w:b/>
                <w:sz w:val="21"/>
              </w:rPr>
            </w:pPr>
          </w:p>
          <w:p>
            <w:pPr>
              <w:pStyle w:val="TableParagraph"/>
              <w:spacing w:line="249" w:lineRule="exact"/>
              <w:ind w:left="107"/>
              <w:rPr>
                <w:sz w:val="22"/>
              </w:rPr>
            </w:pPr>
            <w:r>
              <w:rPr>
                <w:sz w:val="22"/>
              </w:rPr>
              <w:t>Aseptol (500 ml)</w:t>
            </w:r>
          </w:p>
        </w:tc>
        <w:tc>
          <w:tcPr>
            <w:tcW w:w="852" w:type="dxa"/>
            <w:tcBorders>
              <w:top w:val="nil"/>
            </w:tcBorders>
          </w:tcPr>
          <w:p>
            <w:pPr>
              <w:pStyle w:val="TableParagraph"/>
              <w:spacing w:before="11"/>
              <w:rPr>
                <w:b/>
                <w:sz w:val="21"/>
              </w:rPr>
            </w:pPr>
          </w:p>
          <w:p>
            <w:pPr>
              <w:pStyle w:val="TableParagraph"/>
              <w:spacing w:line="249" w:lineRule="exact"/>
              <w:ind w:left="110"/>
              <w:rPr>
                <w:sz w:val="22"/>
              </w:rPr>
            </w:pPr>
            <w:r>
              <w:rPr>
                <w:sz w:val="22"/>
              </w:rPr>
              <w:t>20,000</w:t>
            </w:r>
          </w:p>
        </w:tc>
        <w:tc>
          <w:tcPr>
            <w:tcW w:w="814" w:type="dxa"/>
            <w:tcBorders>
              <w:top w:val="nil"/>
            </w:tcBorders>
          </w:tcPr>
          <w:p>
            <w:pPr>
              <w:pStyle w:val="TableParagraph"/>
              <w:spacing w:before="11"/>
              <w:rPr>
                <w:b/>
                <w:sz w:val="21"/>
              </w:rPr>
            </w:pPr>
          </w:p>
          <w:p>
            <w:pPr>
              <w:pStyle w:val="TableParagraph"/>
              <w:spacing w:line="249" w:lineRule="exact"/>
              <w:ind w:left="107"/>
              <w:rPr>
                <w:sz w:val="22"/>
              </w:rPr>
            </w:pPr>
            <w:r>
              <w:rPr>
                <w:sz w:val="22"/>
              </w:rPr>
              <w:t>Btl</w:t>
            </w:r>
          </w:p>
        </w:tc>
        <w:tc>
          <w:tcPr>
            <w:tcW w:w="1136" w:type="dxa"/>
            <w:tcBorders>
              <w:top w:val="nil"/>
            </w:tcBorders>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Borders>
              <w:top w:val="nil"/>
            </w:tcBorders>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Hand sanitizer (500 ml)</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Povidone iodine 500ml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Spirit 100ml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3.12. Antibiotics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Amoxicillin 125mg Syrup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Amoxicillin 250 mg (10 cap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Azithromycin 200mg Syrup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Azithromycin 500 mg tab (3 tabs/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Co-amoxiclav 312mg Syrup (bot)</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Coamoxiclav 625mg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line="268" w:lineRule="exact"/>
              <w:ind w:left="107"/>
              <w:rPr>
                <w:sz w:val="22"/>
              </w:rPr>
            </w:pPr>
            <w:r>
              <w:rPr>
                <w:sz w:val="22"/>
              </w:rPr>
              <w:t>Flucloxacillin+Amoxicillin (10 cap strip) (Flumox</w:t>
            </w:r>
          </w:p>
          <w:p>
            <w:pPr>
              <w:pStyle w:val="TableParagraph"/>
              <w:spacing w:line="249" w:lineRule="exact"/>
              <w:ind w:left="107"/>
              <w:rPr>
                <w:sz w:val="22"/>
              </w:rPr>
            </w:pPr>
            <w:r>
              <w:rPr>
                <w:sz w:val="22"/>
              </w:rPr>
              <w:t>cap)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Btl</w:t>
            </w:r>
          </w:p>
        </w:tc>
        <w:tc>
          <w:tcPr>
            <w:tcW w:w="1136" w:type="dxa"/>
          </w:tcPr>
          <w:p>
            <w:pPr>
              <w:pStyle w:val="TableParagraph"/>
              <w:spacing w:before="11"/>
              <w:rPr>
                <w:b/>
                <w:sz w:val="21"/>
              </w:rPr>
            </w:pPr>
          </w:p>
          <w:p>
            <w:pPr>
              <w:pStyle w:val="TableParagraph"/>
              <w:spacing w:line="249" w:lineRule="exact"/>
              <w:ind w:right="198"/>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4" w:hRule="atLeast"/>
        </w:trPr>
        <w:tc>
          <w:tcPr>
            <w:tcW w:w="4819" w:type="dxa"/>
          </w:tcPr>
          <w:p>
            <w:pPr>
              <w:pStyle w:val="TableParagraph"/>
              <w:spacing w:before="9"/>
              <w:rPr>
                <w:b/>
                <w:sz w:val="21"/>
              </w:rPr>
            </w:pPr>
          </w:p>
          <w:p>
            <w:pPr>
              <w:pStyle w:val="TableParagraph"/>
              <w:spacing w:line="249" w:lineRule="exact"/>
              <w:ind w:left="107"/>
              <w:rPr>
                <w:sz w:val="22"/>
              </w:rPr>
            </w:pPr>
            <w:r>
              <w:rPr>
                <w:sz w:val="22"/>
              </w:rPr>
              <w:t>Cefixime 100mg (10-tab strip)</w:t>
            </w:r>
          </w:p>
        </w:tc>
        <w:tc>
          <w:tcPr>
            <w:tcW w:w="852" w:type="dxa"/>
          </w:tcPr>
          <w:p>
            <w:pPr>
              <w:pStyle w:val="TableParagraph"/>
              <w:spacing w:before="9"/>
              <w:rPr>
                <w:b/>
                <w:sz w:val="21"/>
              </w:rPr>
            </w:pPr>
          </w:p>
          <w:p>
            <w:pPr>
              <w:pStyle w:val="TableParagraph"/>
              <w:spacing w:line="249" w:lineRule="exact"/>
              <w:ind w:left="110"/>
              <w:rPr>
                <w:sz w:val="22"/>
              </w:rPr>
            </w:pPr>
            <w:r>
              <w:rPr>
                <w:sz w:val="22"/>
              </w:rPr>
              <w:t>20,000</w:t>
            </w:r>
          </w:p>
        </w:tc>
        <w:tc>
          <w:tcPr>
            <w:tcW w:w="814" w:type="dxa"/>
          </w:tcPr>
          <w:p>
            <w:pPr>
              <w:pStyle w:val="TableParagraph"/>
              <w:spacing w:before="9"/>
              <w:rPr>
                <w:b/>
                <w:sz w:val="21"/>
              </w:rPr>
            </w:pPr>
          </w:p>
          <w:p>
            <w:pPr>
              <w:pStyle w:val="TableParagraph"/>
              <w:spacing w:line="249" w:lineRule="exact"/>
              <w:ind w:left="107"/>
              <w:rPr>
                <w:sz w:val="22"/>
              </w:rPr>
            </w:pPr>
            <w:r>
              <w:rPr>
                <w:sz w:val="22"/>
              </w:rPr>
              <w:t>Strip</w:t>
            </w:r>
          </w:p>
        </w:tc>
        <w:tc>
          <w:tcPr>
            <w:tcW w:w="1136" w:type="dxa"/>
          </w:tcPr>
          <w:p>
            <w:pPr>
              <w:pStyle w:val="TableParagraph"/>
              <w:spacing w:before="9"/>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9"/>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Norfloxacin 400mg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3.13. Antihypertensives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Amlodipine 5mg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Enalapril 5 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3.14. Antidiabetes</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Gliclazide 80mg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Metformin 500mg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3.15. Antihelminthic</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Mebendazole 500mg (tab)</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Albendazole 400mg (tab)</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290" w:hRule="atLeast"/>
        </w:trPr>
        <w:tc>
          <w:tcPr>
            <w:tcW w:w="4819" w:type="dxa"/>
            <w:shd w:val="clear" w:color="auto" w:fill="D8D8D8"/>
          </w:tcPr>
          <w:p>
            <w:pPr>
              <w:pStyle w:val="TableParagraph"/>
              <w:spacing w:line="249" w:lineRule="exact" w:before="20"/>
              <w:ind w:left="107"/>
              <w:rPr>
                <w:b/>
                <w:sz w:val="22"/>
              </w:rPr>
            </w:pPr>
            <w:r>
              <w:rPr>
                <w:b/>
                <w:sz w:val="22"/>
              </w:rPr>
              <w:t>3.16. Anti-inflammatory</w:t>
            </w:r>
          </w:p>
        </w:tc>
        <w:tc>
          <w:tcPr>
            <w:tcW w:w="852" w:type="dxa"/>
            <w:shd w:val="clear" w:color="auto" w:fill="D8D8D8"/>
          </w:tcPr>
          <w:p>
            <w:pPr>
              <w:pStyle w:val="TableParagraph"/>
              <w:rPr>
                <w:rFonts w:ascii="Times New Roman"/>
                <w:sz w:val="20"/>
              </w:rPr>
            </w:pPr>
          </w:p>
        </w:tc>
        <w:tc>
          <w:tcPr>
            <w:tcW w:w="814" w:type="dxa"/>
            <w:shd w:val="clear" w:color="auto" w:fill="D8D8D8"/>
          </w:tcPr>
          <w:p>
            <w:pPr>
              <w:pStyle w:val="TableParagraph"/>
              <w:rPr>
                <w:rFonts w:ascii="Times New Roman"/>
                <w:sz w:val="20"/>
              </w:rPr>
            </w:pPr>
          </w:p>
        </w:tc>
        <w:tc>
          <w:tcPr>
            <w:tcW w:w="1136" w:type="dxa"/>
            <w:shd w:val="clear" w:color="auto" w:fill="D8D8D8"/>
          </w:tcPr>
          <w:p>
            <w:pPr>
              <w:pStyle w:val="TableParagraph"/>
              <w:rPr>
                <w:rFonts w:ascii="Times New Roman"/>
                <w:sz w:val="20"/>
              </w:rPr>
            </w:pPr>
          </w:p>
        </w:tc>
        <w:tc>
          <w:tcPr>
            <w:tcW w:w="1381" w:type="dxa"/>
            <w:shd w:val="clear" w:color="auto" w:fill="D8D8D8"/>
          </w:tcPr>
          <w:p>
            <w:pPr>
              <w:pStyle w:val="TableParagraph"/>
              <w:rPr>
                <w:rFonts w:ascii="Times New Roman"/>
                <w:sz w:val="20"/>
              </w:rPr>
            </w:pPr>
          </w:p>
        </w:tc>
      </w:tr>
      <w:tr>
        <w:trPr>
          <w:trHeight w:val="537" w:hRule="atLeast"/>
        </w:trPr>
        <w:tc>
          <w:tcPr>
            <w:tcW w:w="4819" w:type="dxa"/>
          </w:tcPr>
          <w:p>
            <w:pPr>
              <w:pStyle w:val="TableParagraph"/>
              <w:spacing w:before="11"/>
              <w:rPr>
                <w:b/>
                <w:sz w:val="21"/>
              </w:rPr>
            </w:pPr>
          </w:p>
          <w:p>
            <w:pPr>
              <w:pStyle w:val="TableParagraph"/>
              <w:spacing w:line="249" w:lineRule="exact"/>
              <w:ind w:left="107"/>
              <w:rPr>
                <w:sz w:val="22"/>
              </w:rPr>
            </w:pPr>
            <w:r>
              <w:rPr>
                <w:sz w:val="22"/>
              </w:rPr>
              <w:t>Serratiopeptidase 10mg (10-tab strip)</w:t>
            </w:r>
          </w:p>
        </w:tc>
        <w:tc>
          <w:tcPr>
            <w:tcW w:w="852" w:type="dxa"/>
          </w:tcPr>
          <w:p>
            <w:pPr>
              <w:pStyle w:val="TableParagraph"/>
              <w:spacing w:before="11"/>
              <w:rPr>
                <w:b/>
                <w:sz w:val="21"/>
              </w:rPr>
            </w:pPr>
          </w:p>
          <w:p>
            <w:pPr>
              <w:pStyle w:val="TableParagraph"/>
              <w:spacing w:line="249" w:lineRule="exact"/>
              <w:ind w:left="110"/>
              <w:rPr>
                <w:sz w:val="22"/>
              </w:rPr>
            </w:pPr>
            <w:r>
              <w:rPr>
                <w:sz w:val="22"/>
              </w:rPr>
              <w:t>20,000</w:t>
            </w:r>
          </w:p>
        </w:tc>
        <w:tc>
          <w:tcPr>
            <w:tcW w:w="814" w:type="dxa"/>
          </w:tcPr>
          <w:p>
            <w:pPr>
              <w:pStyle w:val="TableParagraph"/>
              <w:spacing w:before="11"/>
              <w:rPr>
                <w:b/>
                <w:sz w:val="21"/>
              </w:rPr>
            </w:pPr>
          </w:p>
          <w:p>
            <w:pPr>
              <w:pStyle w:val="TableParagraph"/>
              <w:spacing w:line="249" w:lineRule="exact"/>
              <w:ind w:left="107"/>
              <w:rPr>
                <w:sz w:val="22"/>
              </w:rPr>
            </w:pPr>
            <w:r>
              <w:rPr>
                <w:sz w:val="22"/>
              </w:rPr>
              <w:t>Strip</w:t>
            </w:r>
          </w:p>
        </w:tc>
        <w:tc>
          <w:tcPr>
            <w:tcW w:w="1136" w:type="dxa"/>
          </w:tcPr>
          <w:p>
            <w:pPr>
              <w:pStyle w:val="TableParagraph"/>
              <w:spacing w:before="11"/>
              <w:rPr>
                <w:b/>
                <w:sz w:val="21"/>
              </w:rPr>
            </w:pPr>
          </w:p>
          <w:p>
            <w:pPr>
              <w:pStyle w:val="TableParagraph"/>
              <w:spacing w:line="249" w:lineRule="exact"/>
              <w:ind w:right="199"/>
              <w:jc w:val="right"/>
              <w:rPr>
                <w:sz w:val="22"/>
              </w:rPr>
            </w:pPr>
            <w:r>
              <w:rPr>
                <w:w w:val="100"/>
                <w:sz w:val="22"/>
              </w:rPr>
              <w:t>-</w:t>
            </w:r>
          </w:p>
        </w:tc>
        <w:tc>
          <w:tcPr>
            <w:tcW w:w="1381" w:type="dxa"/>
          </w:tcPr>
          <w:p>
            <w:pPr>
              <w:pStyle w:val="TableParagraph"/>
              <w:spacing w:before="11"/>
              <w:rPr>
                <w:b/>
                <w:sz w:val="21"/>
              </w:rPr>
            </w:pPr>
          </w:p>
          <w:p>
            <w:pPr>
              <w:pStyle w:val="TableParagraph"/>
              <w:spacing w:line="249" w:lineRule="exact"/>
              <w:ind w:left="106"/>
              <w:rPr>
                <w:sz w:val="22"/>
              </w:rPr>
            </w:pPr>
            <w:r>
              <w:rPr>
                <w:w w:val="100"/>
                <w:sz w:val="22"/>
              </w:rPr>
              <w:t>-</w:t>
            </w:r>
          </w:p>
        </w:tc>
      </w:tr>
      <w:tr>
        <w:trPr>
          <w:trHeight w:val="688" w:hRule="atLeast"/>
        </w:trPr>
        <w:tc>
          <w:tcPr>
            <w:tcW w:w="9002" w:type="dxa"/>
            <w:gridSpan w:val="5"/>
          </w:tcPr>
          <w:p>
            <w:pPr>
              <w:pStyle w:val="TableParagraph"/>
              <w:spacing w:line="210" w:lineRule="exact"/>
              <w:ind w:left="215"/>
              <w:rPr>
                <w:rFonts w:ascii="Arial"/>
                <w:sz w:val="22"/>
              </w:rPr>
            </w:pPr>
            <w:r>
              <w:rPr>
                <w:rFonts w:ascii="Arial"/>
                <w:sz w:val="22"/>
              </w:rPr>
              <w:t>Note:</w:t>
            </w:r>
          </w:p>
          <w:p>
            <w:pPr>
              <w:pStyle w:val="TableParagraph"/>
              <w:numPr>
                <w:ilvl w:val="0"/>
                <w:numId w:val="2"/>
              </w:numPr>
              <w:tabs>
                <w:tab w:pos="934" w:val="left" w:leader="none"/>
                <w:tab w:pos="935" w:val="left" w:leader="none"/>
              </w:tabs>
              <w:spacing w:line="230" w:lineRule="exact" w:before="0" w:after="0"/>
              <w:ind w:left="934" w:right="0" w:hanging="360"/>
              <w:jc w:val="left"/>
              <w:rPr>
                <w:rFonts w:ascii="Arial" w:hAnsi="Arial"/>
                <w:sz w:val="22"/>
              </w:rPr>
            </w:pPr>
            <w:r>
              <w:rPr>
                <w:rFonts w:ascii="Arial" w:hAnsi="Arial"/>
                <w:sz w:val="22"/>
              </w:rPr>
              <w:t>Delivery address: TBC,</w:t>
            </w:r>
            <w:r>
              <w:rPr>
                <w:rFonts w:ascii="Arial" w:hAnsi="Arial"/>
                <w:spacing w:val="-1"/>
                <w:sz w:val="22"/>
              </w:rPr>
              <w:t> </w:t>
            </w:r>
            <w:r>
              <w:rPr>
                <w:rFonts w:ascii="Arial" w:hAnsi="Arial"/>
                <w:sz w:val="22"/>
              </w:rPr>
              <w:t>Myanmar</w:t>
            </w:r>
          </w:p>
          <w:p>
            <w:pPr>
              <w:pStyle w:val="TableParagraph"/>
              <w:numPr>
                <w:ilvl w:val="0"/>
                <w:numId w:val="2"/>
              </w:numPr>
              <w:tabs>
                <w:tab w:pos="934" w:val="left" w:leader="none"/>
                <w:tab w:pos="935" w:val="left" w:leader="none"/>
              </w:tabs>
              <w:spacing w:line="228" w:lineRule="exact" w:before="0" w:after="0"/>
              <w:ind w:left="934" w:right="0" w:hanging="360"/>
              <w:jc w:val="left"/>
              <w:rPr>
                <w:rFonts w:ascii="Arial" w:hAnsi="Arial"/>
                <w:sz w:val="22"/>
              </w:rPr>
            </w:pPr>
            <w:r>
              <w:rPr>
                <w:rFonts w:ascii="Arial" w:hAnsi="Arial"/>
                <w:sz w:val="22"/>
              </w:rPr>
              <w:t>The unit price has included the delivery to the delivery address in</w:t>
            </w:r>
            <w:r>
              <w:rPr>
                <w:rFonts w:ascii="Arial" w:hAnsi="Arial"/>
                <w:spacing w:val="-14"/>
                <w:sz w:val="22"/>
              </w:rPr>
              <w:t> </w:t>
            </w:r>
            <w:r>
              <w:rPr>
                <w:rFonts w:ascii="Arial" w:hAnsi="Arial"/>
                <w:sz w:val="22"/>
              </w:rPr>
              <w:t>Myanmar</w:t>
            </w:r>
          </w:p>
        </w:tc>
      </w:tr>
    </w:tbl>
    <w:p>
      <w:pPr>
        <w:spacing w:before="0"/>
        <w:ind w:left="216" w:right="0" w:firstLine="0"/>
        <w:jc w:val="left"/>
        <w:rPr>
          <w:b/>
          <w:i/>
          <w:sz w:val="22"/>
        </w:rPr>
      </w:pPr>
      <w:r>
        <w:rPr>
          <w:sz w:val="22"/>
        </w:rPr>
        <w:t>* </w:t>
      </w:r>
      <w:r>
        <w:rPr>
          <w:b/>
          <w:i/>
          <w:sz w:val="22"/>
        </w:rPr>
        <w:t>Price offered are included delivery cost (DDP – Delivery Duty Paid) to Point Delivery </w:t>
      </w:r>
      <w:r>
        <w:rPr>
          <w:b/>
          <w:i/>
          <w:sz w:val="22"/>
        </w:rPr>
        <w:t>mentioned on the tender document.</w:t>
      </w:r>
    </w:p>
    <w:p>
      <w:pPr>
        <w:spacing w:after="0"/>
        <w:jc w:val="left"/>
        <w:rPr>
          <w:sz w:val="22"/>
        </w:rPr>
        <w:sectPr>
          <w:pgSz w:w="11910" w:h="16840"/>
          <w:pgMar w:header="859" w:footer="1050" w:top="1260" w:bottom="1240" w:left="1200" w:right="1200"/>
        </w:sectPr>
      </w:pPr>
    </w:p>
    <w:p>
      <w:pPr>
        <w:pStyle w:val="BodyText"/>
        <w:spacing w:before="5"/>
        <w:rPr>
          <w:b/>
          <w:i/>
          <w:sz w:val="21"/>
        </w:rPr>
      </w:pPr>
    </w:p>
    <w:p>
      <w:pPr>
        <w:pStyle w:val="BodyText"/>
        <w:spacing w:before="94"/>
        <w:ind w:left="216" w:right="32"/>
      </w:pPr>
      <w:r>
        <w:rPr/>
        <w:t>All other information that we have not provided automatically implies our full compliance with the requirements, terms and conditions of this Tender.</w:t>
      </w:r>
    </w:p>
    <w:p>
      <w:pPr>
        <w:pStyle w:val="BodyText"/>
        <w:rPr>
          <w:sz w:val="24"/>
        </w:rPr>
      </w:pPr>
    </w:p>
    <w:p>
      <w:pPr>
        <w:pStyle w:val="BodyText"/>
        <w:rPr>
          <w:sz w:val="24"/>
        </w:rPr>
      </w:pPr>
    </w:p>
    <w:p>
      <w:pPr>
        <w:spacing w:before="209"/>
        <w:ind w:left="4175" w:right="484" w:firstLine="0"/>
        <w:jc w:val="left"/>
        <w:rPr>
          <w:i/>
          <w:sz w:val="22"/>
        </w:rPr>
      </w:pPr>
      <w:r>
        <w:rPr>
          <w:i/>
          <w:sz w:val="22"/>
        </w:rPr>
        <w:t>[Name and Signature of the Supplier’s Authorized </w:t>
      </w:r>
      <w:r>
        <w:rPr>
          <w:i/>
          <w:sz w:val="22"/>
        </w:rPr>
        <w:t>Person]</w:t>
      </w:r>
    </w:p>
    <w:p>
      <w:pPr>
        <w:spacing w:before="0"/>
        <w:ind w:left="4175" w:right="4030" w:firstLine="0"/>
        <w:jc w:val="left"/>
        <w:rPr>
          <w:i/>
          <w:sz w:val="22"/>
        </w:rPr>
      </w:pPr>
      <w:r>
        <w:rPr>
          <w:i/>
          <w:sz w:val="22"/>
        </w:rPr>
        <w:t>[Designation] </w:t>
      </w:r>
      <w:r>
        <w:rPr>
          <w:i/>
          <w:sz w:val="22"/>
        </w:rPr>
        <w:t>[Date]</w:t>
      </w:r>
    </w:p>
    <w:p>
      <w:pPr>
        <w:spacing w:after="0"/>
        <w:jc w:val="left"/>
        <w:rPr>
          <w:sz w:val="22"/>
        </w:rPr>
        <w:sectPr>
          <w:pgSz w:w="11910" w:h="16840"/>
          <w:pgMar w:header="859" w:footer="1050" w:top="1260" w:bottom="1240" w:left="1200" w:right="1200"/>
        </w:sectPr>
      </w:pPr>
    </w:p>
    <w:p>
      <w:pPr>
        <w:pStyle w:val="BodyText"/>
        <w:spacing w:before="8"/>
        <w:rPr>
          <w:i/>
          <w:sz w:val="7"/>
        </w:rPr>
      </w:pPr>
    </w:p>
    <w:p>
      <w:pPr>
        <w:pStyle w:val="BodyText"/>
        <w:ind w:left="187"/>
        <w:rPr>
          <w:sz w:val="20"/>
        </w:rPr>
      </w:pPr>
      <w:r>
        <w:rPr>
          <w:sz w:val="20"/>
        </w:rPr>
        <w:pict>
          <v:group style="width:456.5pt;height:37.1pt;mso-position-horizontal-relative:char;mso-position-vertical-relative:line" coordorigin="0,0" coordsize="9130,742">
            <v:shape style="position:absolute;left:3715;top:55;width:1700;height:269" type="#_x0000_t75" stroked="false">
              <v:imagedata r:id="rId15" o:title=""/>
            </v:shape>
            <v:rect style="position:absolute;left:0;top:0;width:9130;height:10" filled="true" fillcolor="#000000" stroked="false">
              <v:fill type="solid"/>
            </v:rect>
            <v:shape style="position:absolute;left:1099;top:237;width:7119;height:504" type="#_x0000_t75" stroked="false">
              <v:imagedata r:id="rId16" o:title=""/>
            </v:shape>
            <v:rect style="position:absolute;left:0;top:619;width:9130;height:10" filled="true" fillcolor="#000000" stroked="false">
              <v:fill type="solid"/>
            </v:rect>
            <v:shape style="position:absolute;left:0;top:0;width:9130;height:742" type="#_x0000_t202" filled="false" stroked="false">
              <v:textbox inset="0,0,0,0">
                <w:txbxContent>
                  <w:p>
                    <w:pPr>
                      <w:spacing w:before="19"/>
                      <w:ind w:left="735" w:right="773" w:firstLine="0"/>
                      <w:jc w:val="center"/>
                      <w:rPr>
                        <w:b/>
                        <w:sz w:val="22"/>
                      </w:rPr>
                    </w:pPr>
                    <w:r>
                      <w:rPr>
                        <w:b/>
                        <w:sz w:val="22"/>
                      </w:rPr>
                      <w:t>A p p e n d i x 4 :</w:t>
                    </w:r>
                  </w:p>
                  <w:p>
                    <w:pPr>
                      <w:spacing w:before="45"/>
                      <w:ind w:left="736" w:right="673" w:firstLine="0"/>
                      <w:jc w:val="center"/>
                      <w:rPr>
                        <w:b/>
                        <w:sz w:val="22"/>
                      </w:rPr>
                    </w:pPr>
                    <w:r>
                      <w:rPr>
                        <w:b/>
                        <w:sz w:val="22"/>
                      </w:rPr>
                      <w:t>T h e A H A C e n t r e ’ s G o o d B u s i n e s s R e g u l a t i o n s</w:t>
                    </w:r>
                  </w:p>
                </w:txbxContent>
              </v:textbox>
              <w10:wrap type="none"/>
            </v:shape>
          </v:group>
        </w:pict>
      </w:r>
      <w:r>
        <w:rPr>
          <w:sz w:val="20"/>
        </w:rPr>
      </w:r>
    </w:p>
    <w:p>
      <w:pPr>
        <w:pStyle w:val="BodyText"/>
        <w:spacing w:before="9"/>
        <w:rPr>
          <w:i/>
          <w:sz w:val="9"/>
        </w:rPr>
      </w:pPr>
    </w:p>
    <w:p>
      <w:pPr>
        <w:pStyle w:val="BodyText"/>
        <w:ind w:left="98"/>
        <w:rPr>
          <w:sz w:val="20"/>
        </w:rPr>
      </w:pPr>
      <w:r>
        <w:rPr>
          <w:sz w:val="20"/>
        </w:rPr>
        <w:pict>
          <v:shape style="width:464.9pt;height:78.150pt;mso-position-horizontal-relative:char;mso-position-vertical-relative:line" type="#_x0000_t202" filled="false" stroked="true" strokeweight=".479981pt" strokecolor="#000000">
            <w10:anchorlock/>
            <v:textbox inset="0,0,0,0">
              <w:txbxContent>
                <w:p>
                  <w:pPr>
                    <w:spacing w:before="19"/>
                    <w:ind w:left="108" w:right="101" w:firstLine="0"/>
                    <w:jc w:val="both"/>
                    <w:rPr>
                      <w:b/>
                      <w:sz w:val="22"/>
                    </w:rPr>
                  </w:pPr>
                  <w:r>
                    <w:rPr>
                      <w:b/>
                      <w:sz w:val="22"/>
                    </w:rPr>
                    <w:t>These Good Business Regulations are the ground for a professional working relationship between the AHA Centre and the Tenderer.</w:t>
                  </w:r>
                </w:p>
                <w:p>
                  <w:pPr>
                    <w:pStyle w:val="BodyText"/>
                    <w:spacing w:before="8"/>
                    <w:rPr>
                      <w:b/>
                      <w:sz w:val="21"/>
                    </w:rPr>
                  </w:pPr>
                </w:p>
                <w:p>
                  <w:pPr>
                    <w:spacing w:before="1"/>
                    <w:ind w:left="108" w:right="100" w:firstLine="0"/>
                    <w:jc w:val="both"/>
                    <w:rPr>
                      <w:b/>
                      <w:sz w:val="22"/>
                    </w:rPr>
                  </w:pPr>
                  <w:r>
                    <w:rPr>
                      <w:b/>
                      <w:sz w:val="22"/>
                    </w:rPr>
                    <w:t>They are general regulations valid unless other particular conditions are mentioned in the contract</w:t>
                  </w:r>
                  <w:r>
                    <w:rPr>
                      <w:sz w:val="22"/>
                    </w:rPr>
                    <w:t>. </w:t>
                  </w:r>
                  <w:r>
                    <w:rPr>
                      <w:b/>
                      <w:sz w:val="22"/>
                    </w:rPr>
                    <w:t>In case of conflicting terms within documents, the conditions of the contract or tender dossier will prevail on these Good Business Regulations.</w:t>
                  </w:r>
                </w:p>
              </w:txbxContent>
            </v:textbox>
            <v:stroke dashstyle="solid"/>
          </v:shape>
        </w:pict>
      </w:r>
      <w:r>
        <w:rPr>
          <w:sz w:val="20"/>
        </w:rPr>
      </w:r>
    </w:p>
    <w:p>
      <w:pPr>
        <w:pStyle w:val="BodyText"/>
        <w:spacing w:before="9"/>
        <w:rPr>
          <w:i/>
          <w:sz w:val="11"/>
        </w:rPr>
      </w:pPr>
    </w:p>
    <w:p>
      <w:pPr>
        <w:pStyle w:val="Heading1"/>
        <w:numPr>
          <w:ilvl w:val="0"/>
          <w:numId w:val="3"/>
        </w:numPr>
        <w:tabs>
          <w:tab w:pos="1067" w:val="left" w:leader="none"/>
          <w:tab w:pos="1068" w:val="left" w:leader="none"/>
        </w:tabs>
        <w:spacing w:line="240" w:lineRule="auto" w:before="93" w:after="19"/>
        <w:ind w:left="1067" w:right="0" w:hanging="852"/>
        <w:jc w:val="left"/>
      </w:pPr>
      <w:r>
        <w:rPr/>
        <w:t>Principles of the procurement</w:t>
      </w:r>
      <w:r>
        <w:rPr>
          <w:spacing w:val="-3"/>
        </w:rPr>
        <w:t> </w:t>
      </w:r>
      <w:r>
        <w:rPr/>
        <w:t>procedures</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1"/>
        <w:rPr>
          <w:b/>
          <w:sz w:val="13"/>
        </w:rPr>
      </w:pPr>
    </w:p>
    <w:p>
      <w:pPr>
        <w:pStyle w:val="BodyText"/>
        <w:spacing w:before="93"/>
        <w:ind w:left="216"/>
      </w:pPr>
      <w:r>
        <w:rPr/>
        <w:t>The AHA Centre has transparent procedures to award markets. Essential principles are</w:t>
      </w:r>
    </w:p>
    <w:p>
      <w:pPr>
        <w:pStyle w:val="ListParagraph"/>
        <w:numPr>
          <w:ilvl w:val="0"/>
          <w:numId w:val="4"/>
        </w:numPr>
        <w:tabs>
          <w:tab w:pos="575" w:val="left" w:leader="none"/>
          <w:tab w:pos="576" w:val="left" w:leader="none"/>
        </w:tabs>
        <w:spacing w:line="269" w:lineRule="exact" w:before="1" w:after="0"/>
        <w:ind w:left="576" w:right="0" w:hanging="360"/>
        <w:jc w:val="left"/>
        <w:rPr>
          <w:sz w:val="22"/>
        </w:rPr>
      </w:pPr>
      <w:r>
        <w:rPr>
          <w:i/>
          <w:sz w:val="22"/>
        </w:rPr>
        <w:t>Transparency </w:t>
      </w:r>
      <w:r>
        <w:rPr>
          <w:sz w:val="22"/>
        </w:rPr>
        <w:t>in the procurement</w:t>
      </w:r>
      <w:r>
        <w:rPr>
          <w:spacing w:val="1"/>
          <w:sz w:val="22"/>
        </w:rPr>
        <w:t> </w:t>
      </w:r>
      <w:r>
        <w:rPr>
          <w:sz w:val="22"/>
        </w:rPr>
        <w:t>process</w:t>
      </w:r>
    </w:p>
    <w:p>
      <w:pPr>
        <w:pStyle w:val="ListParagraph"/>
        <w:numPr>
          <w:ilvl w:val="0"/>
          <w:numId w:val="4"/>
        </w:numPr>
        <w:tabs>
          <w:tab w:pos="575" w:val="left" w:leader="none"/>
          <w:tab w:pos="576" w:val="left" w:leader="none"/>
        </w:tabs>
        <w:spacing w:line="237" w:lineRule="auto" w:before="2" w:after="0"/>
        <w:ind w:left="576" w:right="214" w:hanging="360"/>
        <w:jc w:val="left"/>
        <w:rPr>
          <w:sz w:val="22"/>
        </w:rPr>
      </w:pPr>
      <w:r>
        <w:rPr>
          <w:i/>
          <w:sz w:val="22"/>
        </w:rPr>
        <w:t>Proportionality </w:t>
      </w:r>
      <w:r>
        <w:rPr>
          <w:sz w:val="22"/>
        </w:rPr>
        <w:t>between the procedures followed for awarding contracts and the value </w:t>
      </w:r>
      <w:r>
        <w:rPr>
          <w:spacing w:val="-3"/>
          <w:sz w:val="22"/>
        </w:rPr>
        <w:t>of </w:t>
      </w:r>
      <w:r>
        <w:rPr>
          <w:sz w:val="22"/>
        </w:rPr>
        <w:t>the</w:t>
      </w:r>
      <w:r>
        <w:rPr>
          <w:spacing w:val="-2"/>
          <w:sz w:val="22"/>
        </w:rPr>
        <w:t> </w:t>
      </w:r>
      <w:r>
        <w:rPr>
          <w:sz w:val="22"/>
        </w:rPr>
        <w:t>markets</w:t>
      </w:r>
    </w:p>
    <w:p>
      <w:pPr>
        <w:pStyle w:val="ListParagraph"/>
        <w:numPr>
          <w:ilvl w:val="0"/>
          <w:numId w:val="4"/>
        </w:numPr>
        <w:tabs>
          <w:tab w:pos="575" w:val="left" w:leader="none"/>
          <w:tab w:pos="576" w:val="left" w:leader="none"/>
        </w:tabs>
        <w:spacing w:line="268" w:lineRule="exact" w:before="0" w:after="0"/>
        <w:ind w:left="576" w:right="0" w:hanging="360"/>
        <w:jc w:val="left"/>
        <w:rPr>
          <w:sz w:val="22"/>
        </w:rPr>
      </w:pPr>
      <w:r>
        <w:rPr>
          <w:i/>
          <w:sz w:val="22"/>
        </w:rPr>
        <w:t>Equal treatment </w:t>
      </w:r>
      <w:r>
        <w:rPr>
          <w:sz w:val="22"/>
        </w:rPr>
        <w:t>of potential</w:t>
      </w:r>
      <w:r>
        <w:rPr>
          <w:spacing w:val="2"/>
          <w:sz w:val="22"/>
        </w:rPr>
        <w:t> </w:t>
      </w:r>
      <w:r>
        <w:rPr>
          <w:sz w:val="22"/>
        </w:rPr>
        <w:t>Suppliers</w:t>
      </w:r>
    </w:p>
    <w:p>
      <w:pPr>
        <w:pStyle w:val="BodyText"/>
        <w:spacing w:before="10"/>
        <w:rPr>
          <w:sz w:val="21"/>
        </w:rPr>
      </w:pPr>
    </w:p>
    <w:p>
      <w:pPr>
        <w:pStyle w:val="BodyText"/>
        <w:ind w:left="216"/>
      </w:pPr>
      <w:r>
        <w:rPr/>
        <w:t>Usual criteria to select a Supplier are:</w:t>
      </w:r>
    </w:p>
    <w:p>
      <w:pPr>
        <w:pStyle w:val="ListParagraph"/>
        <w:numPr>
          <w:ilvl w:val="0"/>
          <w:numId w:val="4"/>
        </w:numPr>
        <w:tabs>
          <w:tab w:pos="575" w:val="left" w:leader="none"/>
          <w:tab w:pos="576" w:val="left" w:leader="none"/>
        </w:tabs>
        <w:spacing w:line="268" w:lineRule="exact" w:before="1" w:after="0"/>
        <w:ind w:left="575" w:right="0" w:hanging="360"/>
        <w:jc w:val="left"/>
        <w:rPr>
          <w:sz w:val="22"/>
        </w:rPr>
      </w:pPr>
      <w:r>
        <w:rPr>
          <w:sz w:val="22"/>
        </w:rPr>
        <w:t>Authorization to perform the</w:t>
      </w:r>
      <w:r>
        <w:rPr>
          <w:spacing w:val="-8"/>
          <w:sz w:val="22"/>
        </w:rPr>
        <w:t> </w:t>
      </w:r>
      <w:r>
        <w:rPr>
          <w:sz w:val="22"/>
        </w:rPr>
        <w:t>market</w:t>
      </w:r>
    </w:p>
    <w:p>
      <w:pPr>
        <w:pStyle w:val="ListParagraph"/>
        <w:numPr>
          <w:ilvl w:val="0"/>
          <w:numId w:val="4"/>
        </w:numPr>
        <w:tabs>
          <w:tab w:pos="575" w:val="left" w:leader="none"/>
          <w:tab w:pos="576" w:val="left" w:leader="none"/>
        </w:tabs>
        <w:spacing w:line="268" w:lineRule="exact" w:before="0" w:after="0"/>
        <w:ind w:left="575" w:right="0" w:hanging="360"/>
        <w:jc w:val="left"/>
        <w:rPr>
          <w:sz w:val="22"/>
        </w:rPr>
      </w:pPr>
      <w:r>
        <w:rPr>
          <w:sz w:val="22"/>
        </w:rPr>
        <w:t>Financial and economic</w:t>
      </w:r>
      <w:r>
        <w:rPr>
          <w:spacing w:val="-2"/>
          <w:sz w:val="22"/>
        </w:rPr>
        <w:t> </w:t>
      </w:r>
      <w:r>
        <w:rPr>
          <w:sz w:val="22"/>
        </w:rPr>
        <w:t>capacities</w:t>
      </w:r>
    </w:p>
    <w:p>
      <w:pPr>
        <w:pStyle w:val="ListParagraph"/>
        <w:numPr>
          <w:ilvl w:val="0"/>
          <w:numId w:val="4"/>
        </w:numPr>
        <w:tabs>
          <w:tab w:pos="575" w:val="left" w:leader="none"/>
          <w:tab w:pos="576" w:val="left" w:leader="none"/>
        </w:tabs>
        <w:spacing w:line="269" w:lineRule="exact" w:before="0" w:after="0"/>
        <w:ind w:left="575" w:right="0" w:hanging="360"/>
        <w:jc w:val="left"/>
        <w:rPr>
          <w:sz w:val="22"/>
        </w:rPr>
      </w:pPr>
      <w:r>
        <w:rPr>
          <w:sz w:val="22"/>
        </w:rPr>
        <w:t>Technical expertise</w:t>
      </w:r>
    </w:p>
    <w:p>
      <w:pPr>
        <w:pStyle w:val="ListParagraph"/>
        <w:numPr>
          <w:ilvl w:val="0"/>
          <w:numId w:val="4"/>
        </w:numPr>
        <w:tabs>
          <w:tab w:pos="575" w:val="left" w:leader="none"/>
          <w:tab w:pos="576" w:val="left" w:leader="none"/>
        </w:tabs>
        <w:spacing w:line="269" w:lineRule="exact" w:before="0" w:after="0"/>
        <w:ind w:left="575" w:right="0" w:hanging="360"/>
        <w:jc w:val="left"/>
        <w:rPr>
          <w:sz w:val="22"/>
        </w:rPr>
      </w:pPr>
      <w:r>
        <w:rPr>
          <w:sz w:val="22"/>
        </w:rPr>
        <w:t>Professional</w:t>
      </w:r>
      <w:r>
        <w:rPr>
          <w:spacing w:val="-1"/>
          <w:sz w:val="22"/>
        </w:rPr>
        <w:t> </w:t>
      </w:r>
      <w:r>
        <w:rPr>
          <w:sz w:val="22"/>
        </w:rPr>
        <w:t>capacities</w:t>
      </w:r>
    </w:p>
    <w:p>
      <w:pPr>
        <w:pStyle w:val="BodyText"/>
        <w:spacing w:before="8"/>
        <w:rPr>
          <w:sz w:val="21"/>
        </w:rPr>
      </w:pPr>
    </w:p>
    <w:p>
      <w:pPr>
        <w:pStyle w:val="BodyText"/>
        <w:ind w:left="216"/>
      </w:pPr>
      <w:r>
        <w:rPr/>
        <w:t>Usual criteria to award markets are:</w:t>
      </w:r>
    </w:p>
    <w:p>
      <w:pPr>
        <w:pStyle w:val="ListParagraph"/>
        <w:numPr>
          <w:ilvl w:val="0"/>
          <w:numId w:val="4"/>
        </w:numPr>
        <w:tabs>
          <w:tab w:pos="575" w:val="left" w:leader="none"/>
          <w:tab w:pos="576" w:val="left" w:leader="none"/>
        </w:tabs>
        <w:spacing w:line="269" w:lineRule="exact" w:before="1" w:after="0"/>
        <w:ind w:left="575" w:right="0" w:hanging="360"/>
        <w:jc w:val="left"/>
        <w:rPr>
          <w:sz w:val="22"/>
        </w:rPr>
      </w:pPr>
      <w:r>
        <w:rPr>
          <w:sz w:val="22"/>
        </w:rPr>
        <w:t>Automatic award (the cheapest offer complying with all</w:t>
      </w:r>
      <w:r>
        <w:rPr>
          <w:spacing w:val="-4"/>
          <w:sz w:val="22"/>
        </w:rPr>
        <w:t> </w:t>
      </w:r>
      <w:r>
        <w:rPr>
          <w:sz w:val="22"/>
        </w:rPr>
        <w:t>requirements)</w:t>
      </w:r>
    </w:p>
    <w:p>
      <w:pPr>
        <w:pStyle w:val="ListParagraph"/>
        <w:numPr>
          <w:ilvl w:val="0"/>
          <w:numId w:val="4"/>
        </w:numPr>
        <w:tabs>
          <w:tab w:pos="575" w:val="left" w:leader="none"/>
          <w:tab w:pos="576" w:val="left" w:leader="none"/>
        </w:tabs>
        <w:spacing w:line="269" w:lineRule="exact" w:before="0" w:after="0"/>
        <w:ind w:left="575" w:right="0" w:hanging="360"/>
        <w:jc w:val="left"/>
        <w:rPr>
          <w:sz w:val="22"/>
        </w:rPr>
      </w:pPr>
      <w:r>
        <w:rPr>
          <w:sz w:val="22"/>
        </w:rPr>
        <w:t>Best value for money (price/quality</w:t>
      </w:r>
      <w:r>
        <w:rPr>
          <w:spacing w:val="-7"/>
          <w:sz w:val="22"/>
        </w:rPr>
        <w:t> </w:t>
      </w:r>
      <w:r>
        <w:rPr>
          <w:sz w:val="22"/>
        </w:rPr>
        <w:t>ratio)</w:t>
      </w:r>
    </w:p>
    <w:p>
      <w:pPr>
        <w:pStyle w:val="BodyText"/>
        <w:spacing w:before="8"/>
        <w:rPr>
          <w:sz w:val="21"/>
        </w:rPr>
      </w:pPr>
    </w:p>
    <w:p>
      <w:pPr>
        <w:pStyle w:val="Heading1"/>
        <w:numPr>
          <w:ilvl w:val="0"/>
          <w:numId w:val="3"/>
        </w:numPr>
        <w:tabs>
          <w:tab w:pos="1067" w:val="left" w:leader="none"/>
          <w:tab w:pos="1068" w:val="left" w:leader="none"/>
        </w:tabs>
        <w:spacing w:line="240" w:lineRule="auto" w:before="0" w:after="18"/>
        <w:ind w:left="1067" w:right="0" w:hanging="852"/>
        <w:jc w:val="left"/>
      </w:pPr>
      <w:r>
        <w:rPr/>
        <w:t>Misbehavior, ineligibility and</w:t>
      </w:r>
      <w:r>
        <w:rPr>
          <w:spacing w:val="-5"/>
        </w:rPr>
        <w:t> </w:t>
      </w:r>
      <w:r>
        <w:rPr/>
        <w:t>exclusion</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1"/>
        <w:rPr>
          <w:b/>
          <w:sz w:val="13"/>
        </w:rPr>
      </w:pPr>
    </w:p>
    <w:p>
      <w:pPr>
        <w:spacing w:before="93"/>
        <w:ind w:left="216" w:right="209" w:firstLine="0"/>
        <w:jc w:val="both"/>
        <w:rPr>
          <w:b/>
          <w:sz w:val="22"/>
        </w:rPr>
      </w:pPr>
      <w:r>
        <w:rPr>
          <w:b/>
          <w:sz w:val="22"/>
        </w:rPr>
        <w:t>The</w:t>
      </w:r>
      <w:r>
        <w:rPr>
          <w:b/>
          <w:spacing w:val="-10"/>
          <w:sz w:val="22"/>
        </w:rPr>
        <w:t> </w:t>
      </w:r>
      <w:r>
        <w:rPr>
          <w:b/>
          <w:sz w:val="22"/>
        </w:rPr>
        <w:t>AHA</w:t>
      </w:r>
      <w:r>
        <w:rPr>
          <w:b/>
          <w:spacing w:val="-9"/>
          <w:sz w:val="22"/>
        </w:rPr>
        <w:t> </w:t>
      </w:r>
      <w:r>
        <w:rPr>
          <w:b/>
          <w:sz w:val="22"/>
        </w:rPr>
        <w:t>Centre</w:t>
      </w:r>
      <w:r>
        <w:rPr>
          <w:b/>
          <w:spacing w:val="-10"/>
          <w:sz w:val="22"/>
        </w:rPr>
        <w:t> </w:t>
      </w:r>
      <w:r>
        <w:rPr>
          <w:b/>
          <w:sz w:val="22"/>
        </w:rPr>
        <w:t>considers</w:t>
      </w:r>
      <w:r>
        <w:rPr>
          <w:b/>
          <w:spacing w:val="-6"/>
          <w:sz w:val="22"/>
        </w:rPr>
        <w:t> </w:t>
      </w:r>
      <w:r>
        <w:rPr>
          <w:b/>
          <w:sz w:val="22"/>
        </w:rPr>
        <w:t>the</w:t>
      </w:r>
      <w:r>
        <w:rPr>
          <w:b/>
          <w:spacing w:val="-11"/>
          <w:sz w:val="22"/>
        </w:rPr>
        <w:t> </w:t>
      </w:r>
      <w:r>
        <w:rPr>
          <w:b/>
          <w:sz w:val="22"/>
        </w:rPr>
        <w:t>following</w:t>
      </w:r>
      <w:r>
        <w:rPr>
          <w:b/>
          <w:spacing w:val="-9"/>
          <w:sz w:val="22"/>
        </w:rPr>
        <w:t> </w:t>
      </w:r>
      <w:r>
        <w:rPr>
          <w:b/>
          <w:sz w:val="22"/>
        </w:rPr>
        <w:t>misbehavior</w:t>
      </w:r>
      <w:r>
        <w:rPr>
          <w:b/>
          <w:spacing w:val="-8"/>
          <w:sz w:val="22"/>
        </w:rPr>
        <w:t> </w:t>
      </w:r>
      <w:r>
        <w:rPr>
          <w:b/>
          <w:sz w:val="22"/>
        </w:rPr>
        <w:t>as</w:t>
      </w:r>
      <w:r>
        <w:rPr>
          <w:b/>
          <w:spacing w:val="-6"/>
          <w:sz w:val="22"/>
        </w:rPr>
        <w:t> </w:t>
      </w:r>
      <w:r>
        <w:rPr>
          <w:b/>
          <w:sz w:val="22"/>
        </w:rPr>
        <w:t>a</w:t>
      </w:r>
      <w:r>
        <w:rPr>
          <w:b/>
          <w:spacing w:val="-10"/>
          <w:sz w:val="22"/>
        </w:rPr>
        <w:t> </w:t>
      </w:r>
      <w:r>
        <w:rPr>
          <w:b/>
          <w:sz w:val="22"/>
        </w:rPr>
        <w:t>valid</w:t>
      </w:r>
      <w:r>
        <w:rPr>
          <w:b/>
          <w:spacing w:val="-8"/>
          <w:sz w:val="22"/>
        </w:rPr>
        <w:t> </w:t>
      </w:r>
      <w:r>
        <w:rPr>
          <w:b/>
          <w:sz w:val="22"/>
        </w:rPr>
        <w:t>ground</w:t>
      </w:r>
      <w:r>
        <w:rPr>
          <w:b/>
          <w:spacing w:val="-6"/>
          <w:sz w:val="22"/>
        </w:rPr>
        <w:t> </w:t>
      </w:r>
      <w:r>
        <w:rPr>
          <w:b/>
          <w:sz w:val="22"/>
        </w:rPr>
        <w:t>for</w:t>
      </w:r>
      <w:r>
        <w:rPr>
          <w:b/>
          <w:spacing w:val="-8"/>
          <w:sz w:val="22"/>
        </w:rPr>
        <w:t> </w:t>
      </w:r>
      <w:r>
        <w:rPr>
          <w:b/>
          <w:sz w:val="22"/>
        </w:rPr>
        <w:t>a</w:t>
      </w:r>
      <w:r>
        <w:rPr>
          <w:b/>
          <w:spacing w:val="-10"/>
          <w:sz w:val="22"/>
        </w:rPr>
        <w:t> </w:t>
      </w:r>
      <w:r>
        <w:rPr>
          <w:b/>
          <w:sz w:val="22"/>
        </w:rPr>
        <w:t>systematic exclusion of an awarding market procedure and for the termination of all working relationship and</w:t>
      </w:r>
      <w:r>
        <w:rPr>
          <w:b/>
          <w:spacing w:val="-6"/>
          <w:sz w:val="22"/>
        </w:rPr>
        <w:t> </w:t>
      </w:r>
      <w:r>
        <w:rPr>
          <w:b/>
          <w:sz w:val="22"/>
        </w:rPr>
        <w:t>contracts:</w:t>
      </w:r>
    </w:p>
    <w:p>
      <w:pPr>
        <w:pStyle w:val="ListParagraph"/>
        <w:numPr>
          <w:ilvl w:val="0"/>
          <w:numId w:val="4"/>
        </w:numPr>
        <w:tabs>
          <w:tab w:pos="576" w:val="left" w:leader="none"/>
        </w:tabs>
        <w:spacing w:line="269" w:lineRule="exact" w:before="2" w:after="0"/>
        <w:ind w:left="576" w:right="0" w:hanging="360"/>
        <w:jc w:val="both"/>
        <w:rPr>
          <w:sz w:val="22"/>
        </w:rPr>
      </w:pPr>
      <w:r>
        <w:rPr>
          <w:b/>
          <w:sz w:val="22"/>
        </w:rPr>
        <w:t>Fraud </w:t>
      </w:r>
      <w:r>
        <w:rPr>
          <w:sz w:val="22"/>
        </w:rPr>
        <w:t>defined as any intentional act or omission relating</w:t>
      </w:r>
      <w:r>
        <w:rPr>
          <w:spacing w:val="-5"/>
          <w:sz w:val="22"/>
        </w:rPr>
        <w:t> </w:t>
      </w:r>
      <w:r>
        <w:rPr>
          <w:sz w:val="22"/>
        </w:rPr>
        <w:t>to:</w:t>
      </w:r>
    </w:p>
    <w:p>
      <w:pPr>
        <w:pStyle w:val="ListParagraph"/>
        <w:numPr>
          <w:ilvl w:val="1"/>
          <w:numId w:val="4"/>
        </w:numPr>
        <w:tabs>
          <w:tab w:pos="936" w:val="left" w:leader="none"/>
        </w:tabs>
        <w:spacing w:line="237" w:lineRule="auto" w:before="2" w:after="0"/>
        <w:ind w:left="935" w:right="212" w:hanging="360"/>
        <w:jc w:val="both"/>
        <w:rPr>
          <w:sz w:val="22"/>
        </w:rPr>
      </w:pPr>
      <w:r>
        <w:rPr>
          <w:sz w:val="22"/>
        </w:rPr>
        <w:t>The use or presentation of false, incorrect or incomplete statements or documents, which has as its effect the misappropriation or wrongful retention of the AHA</w:t>
      </w:r>
      <w:r>
        <w:rPr>
          <w:spacing w:val="-44"/>
          <w:sz w:val="22"/>
        </w:rPr>
        <w:t> </w:t>
      </w:r>
      <w:r>
        <w:rPr>
          <w:sz w:val="22"/>
        </w:rPr>
        <w:t>Centre or institutional donors’</w:t>
      </w:r>
      <w:r>
        <w:rPr>
          <w:spacing w:val="-1"/>
          <w:sz w:val="22"/>
        </w:rPr>
        <w:t> </w:t>
      </w:r>
      <w:r>
        <w:rPr>
          <w:sz w:val="22"/>
        </w:rPr>
        <w:t>funds</w:t>
      </w:r>
    </w:p>
    <w:p>
      <w:pPr>
        <w:pStyle w:val="ListParagraph"/>
        <w:numPr>
          <w:ilvl w:val="1"/>
          <w:numId w:val="4"/>
        </w:numPr>
        <w:tabs>
          <w:tab w:pos="936" w:val="left" w:leader="none"/>
        </w:tabs>
        <w:spacing w:line="269" w:lineRule="exact" w:before="2" w:after="0"/>
        <w:ind w:left="935" w:right="0" w:hanging="360"/>
        <w:jc w:val="both"/>
        <w:rPr>
          <w:sz w:val="22"/>
        </w:rPr>
      </w:pPr>
      <w:r>
        <w:rPr>
          <w:sz w:val="22"/>
        </w:rPr>
        <w:t>Non-disclosure of information, with the same</w:t>
      </w:r>
      <w:r>
        <w:rPr>
          <w:spacing w:val="-2"/>
          <w:sz w:val="22"/>
        </w:rPr>
        <w:t> </w:t>
      </w:r>
      <w:r>
        <w:rPr>
          <w:sz w:val="22"/>
        </w:rPr>
        <w:t>effect</w:t>
      </w:r>
    </w:p>
    <w:p>
      <w:pPr>
        <w:pStyle w:val="ListParagraph"/>
        <w:numPr>
          <w:ilvl w:val="1"/>
          <w:numId w:val="4"/>
        </w:numPr>
        <w:tabs>
          <w:tab w:pos="936" w:val="left" w:leader="none"/>
        </w:tabs>
        <w:spacing w:line="237" w:lineRule="auto" w:before="2" w:after="0"/>
        <w:ind w:left="935" w:right="212" w:hanging="360"/>
        <w:jc w:val="both"/>
        <w:rPr>
          <w:sz w:val="22"/>
        </w:rPr>
      </w:pPr>
      <w:r>
        <w:rPr>
          <w:sz w:val="22"/>
        </w:rPr>
        <w:t>The misapplication of such funds for purposes other than those for which they were originally</w:t>
      </w:r>
      <w:r>
        <w:rPr>
          <w:spacing w:val="-1"/>
          <w:sz w:val="22"/>
        </w:rPr>
        <w:t> </w:t>
      </w:r>
      <w:r>
        <w:rPr>
          <w:sz w:val="22"/>
        </w:rPr>
        <w:t>granted</w:t>
      </w:r>
    </w:p>
    <w:p>
      <w:pPr>
        <w:pStyle w:val="ListParagraph"/>
        <w:numPr>
          <w:ilvl w:val="0"/>
          <w:numId w:val="4"/>
        </w:numPr>
        <w:tabs>
          <w:tab w:pos="576" w:val="left" w:leader="none"/>
        </w:tabs>
        <w:spacing w:line="237" w:lineRule="auto" w:before="4" w:after="0"/>
        <w:ind w:left="576" w:right="214" w:hanging="360"/>
        <w:jc w:val="both"/>
        <w:rPr>
          <w:sz w:val="22"/>
        </w:rPr>
      </w:pPr>
      <w:r>
        <w:rPr>
          <w:b/>
          <w:sz w:val="22"/>
        </w:rPr>
        <w:t>Active corruption</w:t>
      </w:r>
      <w:r>
        <w:rPr>
          <w:sz w:val="22"/>
        </w:rPr>
        <w:t>: to deliberately promise or give an advantage to an official for him/her to act or refrain from acting in accordance with his/her duty in a way which damages or </w:t>
      </w:r>
      <w:r>
        <w:rPr>
          <w:spacing w:val="-3"/>
          <w:sz w:val="22"/>
        </w:rPr>
        <w:t>is </w:t>
      </w:r>
      <w:r>
        <w:rPr>
          <w:sz w:val="22"/>
        </w:rPr>
        <w:t>likely to damage the AHA Centre or institutional donors financial</w:t>
      </w:r>
      <w:r>
        <w:rPr>
          <w:spacing w:val="-10"/>
          <w:sz w:val="22"/>
        </w:rPr>
        <w:t> </w:t>
      </w:r>
      <w:r>
        <w:rPr>
          <w:sz w:val="22"/>
        </w:rPr>
        <w:t>interests</w:t>
      </w:r>
    </w:p>
    <w:p>
      <w:pPr>
        <w:pStyle w:val="ListParagraph"/>
        <w:numPr>
          <w:ilvl w:val="0"/>
          <w:numId w:val="4"/>
        </w:numPr>
        <w:tabs>
          <w:tab w:pos="576" w:val="left" w:leader="none"/>
        </w:tabs>
        <w:spacing w:line="240" w:lineRule="auto" w:before="3" w:after="0"/>
        <w:ind w:left="576" w:right="212" w:hanging="360"/>
        <w:jc w:val="both"/>
        <w:rPr>
          <w:sz w:val="22"/>
        </w:rPr>
      </w:pPr>
      <w:r>
        <w:rPr>
          <w:b/>
          <w:sz w:val="22"/>
        </w:rPr>
        <w:t>Collusion</w:t>
      </w:r>
      <w:r>
        <w:rPr>
          <w:sz w:val="22"/>
        </w:rPr>
        <w:t>: the co-ordination of firm competitive behavior, with the likely result that prices rise, output is restricted and the profits of the colluding companies are higher than they would otherwise </w:t>
      </w:r>
      <w:r>
        <w:rPr>
          <w:spacing w:val="-2"/>
          <w:sz w:val="22"/>
        </w:rPr>
        <w:t>be. </w:t>
      </w:r>
      <w:r>
        <w:rPr>
          <w:sz w:val="22"/>
        </w:rPr>
        <w:t>Collusive behaviour does not always rely on the existence of explicit agreements between firms, but can also be</w:t>
      </w:r>
      <w:r>
        <w:rPr>
          <w:spacing w:val="-7"/>
          <w:sz w:val="22"/>
        </w:rPr>
        <w:t> </w:t>
      </w:r>
      <w:r>
        <w:rPr>
          <w:sz w:val="22"/>
        </w:rPr>
        <w:t>tacit.</w:t>
      </w:r>
    </w:p>
    <w:p>
      <w:pPr>
        <w:pStyle w:val="ListParagraph"/>
        <w:numPr>
          <w:ilvl w:val="0"/>
          <w:numId w:val="4"/>
        </w:numPr>
        <w:tabs>
          <w:tab w:pos="576" w:val="left" w:leader="none"/>
        </w:tabs>
        <w:spacing w:line="237" w:lineRule="auto" w:before="1" w:after="0"/>
        <w:ind w:left="576" w:right="212" w:hanging="360"/>
        <w:jc w:val="both"/>
        <w:rPr>
          <w:sz w:val="22"/>
        </w:rPr>
      </w:pPr>
      <w:r>
        <w:rPr>
          <w:b/>
          <w:sz w:val="22"/>
        </w:rPr>
        <w:t>Coercive practice: </w:t>
      </w:r>
      <w:r>
        <w:rPr>
          <w:sz w:val="22"/>
        </w:rPr>
        <w:t>harming or threatening to harm, directly or indirectly, persons, or their property to influence their participation in a procurement process, or affect the execution of a</w:t>
      </w:r>
      <w:r>
        <w:rPr>
          <w:spacing w:val="-1"/>
          <w:sz w:val="22"/>
        </w:rPr>
        <w:t> </w:t>
      </w:r>
      <w:r>
        <w:rPr>
          <w:sz w:val="22"/>
        </w:rPr>
        <w:t>contract.</w:t>
      </w:r>
    </w:p>
    <w:p>
      <w:pPr>
        <w:pStyle w:val="ListParagraph"/>
        <w:numPr>
          <w:ilvl w:val="0"/>
          <w:numId w:val="4"/>
        </w:numPr>
        <w:tabs>
          <w:tab w:pos="576" w:val="left" w:leader="none"/>
        </w:tabs>
        <w:spacing w:line="237" w:lineRule="auto" w:before="5" w:after="0"/>
        <w:ind w:left="576" w:right="213" w:hanging="360"/>
        <w:jc w:val="both"/>
        <w:rPr>
          <w:sz w:val="22"/>
        </w:rPr>
      </w:pPr>
      <w:r>
        <w:rPr>
          <w:b/>
          <w:sz w:val="22"/>
        </w:rPr>
        <w:t>Bribery: </w:t>
      </w:r>
      <w:r>
        <w:rPr>
          <w:sz w:val="22"/>
        </w:rPr>
        <w:t>to offer the AHA Centre employees monetary or in-kind gifts </w:t>
      </w:r>
      <w:r>
        <w:rPr>
          <w:spacing w:val="-3"/>
          <w:sz w:val="22"/>
        </w:rPr>
        <w:t>in </w:t>
      </w:r>
      <w:r>
        <w:rPr>
          <w:sz w:val="22"/>
        </w:rPr>
        <w:t>order to gain additional markets or to continue a</w:t>
      </w:r>
      <w:r>
        <w:rPr>
          <w:spacing w:val="-12"/>
          <w:sz w:val="22"/>
        </w:rPr>
        <w:t> </w:t>
      </w:r>
      <w:r>
        <w:rPr>
          <w:sz w:val="22"/>
        </w:rPr>
        <w:t>contract</w:t>
      </w:r>
    </w:p>
    <w:p>
      <w:pPr>
        <w:spacing w:after="0" w:line="237" w:lineRule="auto"/>
        <w:jc w:val="both"/>
        <w:rPr>
          <w:sz w:val="22"/>
        </w:rPr>
        <w:sectPr>
          <w:pgSz w:w="11910" w:h="16840"/>
          <w:pgMar w:header="859" w:footer="1050" w:top="1260" w:bottom="1240" w:left="1200" w:right="1200"/>
        </w:sectPr>
      </w:pPr>
    </w:p>
    <w:p>
      <w:pPr>
        <w:pStyle w:val="ListParagraph"/>
        <w:numPr>
          <w:ilvl w:val="0"/>
          <w:numId w:val="4"/>
        </w:numPr>
        <w:tabs>
          <w:tab w:pos="576" w:val="left" w:leader="none"/>
        </w:tabs>
        <w:spacing w:line="237" w:lineRule="auto" w:before="93" w:after="0"/>
        <w:ind w:left="576" w:right="213" w:hanging="360"/>
        <w:jc w:val="both"/>
        <w:rPr>
          <w:sz w:val="22"/>
        </w:rPr>
      </w:pPr>
      <w:r>
        <w:rPr>
          <w:b/>
          <w:sz w:val="22"/>
        </w:rPr>
        <w:t>Involvement in a criminal organization </w:t>
      </w:r>
      <w:r>
        <w:rPr>
          <w:sz w:val="22"/>
        </w:rPr>
        <w:t>or any other </w:t>
      </w:r>
      <w:r>
        <w:rPr>
          <w:b/>
          <w:sz w:val="22"/>
        </w:rPr>
        <w:t>illegal activity </w:t>
      </w:r>
      <w:r>
        <w:rPr>
          <w:sz w:val="22"/>
        </w:rPr>
        <w:t>established by a judgement, by the US Government, the European Union, the United Nations or any other donor funding the AHA</w:t>
      </w:r>
      <w:r>
        <w:rPr>
          <w:spacing w:val="-5"/>
          <w:sz w:val="22"/>
        </w:rPr>
        <w:t> </w:t>
      </w:r>
      <w:r>
        <w:rPr>
          <w:sz w:val="22"/>
        </w:rPr>
        <w:t>Centre.</w:t>
      </w:r>
    </w:p>
    <w:p>
      <w:pPr>
        <w:pStyle w:val="ListParagraph"/>
        <w:numPr>
          <w:ilvl w:val="0"/>
          <w:numId w:val="4"/>
        </w:numPr>
        <w:tabs>
          <w:tab w:pos="576" w:val="left" w:leader="none"/>
        </w:tabs>
        <w:spacing w:line="237" w:lineRule="auto" w:before="5" w:after="0"/>
        <w:ind w:left="576" w:right="215" w:hanging="360"/>
        <w:jc w:val="both"/>
        <w:rPr>
          <w:sz w:val="22"/>
        </w:rPr>
      </w:pPr>
      <w:r>
        <w:rPr>
          <w:b/>
          <w:sz w:val="22"/>
        </w:rPr>
        <w:t>Immoral Human Resources practices: </w:t>
      </w:r>
      <w:r>
        <w:rPr>
          <w:sz w:val="22"/>
        </w:rPr>
        <w:t>exploitation of child labour and the non-respect of basic social rights and working conditions of employees or</w:t>
      </w:r>
      <w:r>
        <w:rPr>
          <w:spacing w:val="-4"/>
          <w:sz w:val="22"/>
        </w:rPr>
        <w:t> </w:t>
      </w:r>
      <w:r>
        <w:rPr>
          <w:sz w:val="22"/>
        </w:rPr>
        <w:t>sub-Suppliers</w:t>
      </w:r>
    </w:p>
    <w:p>
      <w:pPr>
        <w:pStyle w:val="BodyText"/>
      </w:pPr>
    </w:p>
    <w:p>
      <w:pPr>
        <w:pStyle w:val="Heading1"/>
        <w:spacing w:before="1"/>
      </w:pPr>
      <w:r>
        <w:rPr/>
        <w:t>The AHA Centre will exclude from a procurement procedure any candidate or tenderer falling into one of the following cases:</w:t>
      </w:r>
    </w:p>
    <w:p>
      <w:pPr>
        <w:pStyle w:val="BodyText"/>
        <w:spacing w:before="1"/>
        <w:rPr>
          <w:b/>
        </w:rPr>
      </w:pPr>
    </w:p>
    <w:p>
      <w:pPr>
        <w:pStyle w:val="ListParagraph"/>
        <w:numPr>
          <w:ilvl w:val="0"/>
          <w:numId w:val="4"/>
        </w:numPr>
        <w:tabs>
          <w:tab w:pos="576" w:val="left" w:leader="none"/>
        </w:tabs>
        <w:spacing w:line="240" w:lineRule="auto" w:before="0" w:after="0"/>
        <w:ind w:left="576" w:right="213" w:hanging="360"/>
        <w:jc w:val="both"/>
        <w:rPr>
          <w:sz w:val="22"/>
        </w:rPr>
      </w:pPr>
      <w:r>
        <w:rPr>
          <w:sz w:val="22"/>
        </w:rPr>
        <w:t>To be </w:t>
      </w:r>
      <w:r>
        <w:rPr>
          <w:b/>
          <w:sz w:val="22"/>
        </w:rPr>
        <w:t>bankrupt </w:t>
      </w:r>
      <w:r>
        <w:rPr>
          <w:sz w:val="22"/>
        </w:rPr>
        <w:t>or to be wound up, to have affairs administered by the courts, to have enter into an arrangement with creditors, to have suspended business activities, to be the subject</w:t>
      </w:r>
      <w:r>
        <w:rPr>
          <w:spacing w:val="-4"/>
          <w:sz w:val="22"/>
        </w:rPr>
        <w:t> </w:t>
      </w:r>
      <w:r>
        <w:rPr>
          <w:sz w:val="22"/>
        </w:rPr>
        <w:t>of</w:t>
      </w:r>
      <w:r>
        <w:rPr>
          <w:spacing w:val="-3"/>
          <w:sz w:val="22"/>
        </w:rPr>
        <w:t> </w:t>
      </w:r>
      <w:r>
        <w:rPr>
          <w:sz w:val="22"/>
        </w:rPr>
        <w:t>proceedings</w:t>
      </w:r>
      <w:r>
        <w:rPr>
          <w:spacing w:val="-3"/>
          <w:sz w:val="22"/>
        </w:rPr>
        <w:t> </w:t>
      </w:r>
      <w:r>
        <w:rPr>
          <w:sz w:val="22"/>
        </w:rPr>
        <w:t>concerning</w:t>
      </w:r>
      <w:r>
        <w:rPr>
          <w:spacing w:val="-3"/>
          <w:sz w:val="22"/>
        </w:rPr>
        <w:t> </w:t>
      </w:r>
      <w:r>
        <w:rPr>
          <w:sz w:val="22"/>
        </w:rPr>
        <w:t>those</w:t>
      </w:r>
      <w:r>
        <w:rPr>
          <w:spacing w:val="-5"/>
          <w:sz w:val="22"/>
        </w:rPr>
        <w:t> </w:t>
      </w:r>
      <w:r>
        <w:rPr>
          <w:sz w:val="22"/>
        </w:rPr>
        <w:t>matters,</w:t>
      </w:r>
      <w:r>
        <w:rPr>
          <w:spacing w:val="-6"/>
          <w:sz w:val="22"/>
        </w:rPr>
        <w:t> </w:t>
      </w:r>
      <w:r>
        <w:rPr>
          <w:sz w:val="22"/>
        </w:rPr>
        <w:t>or</w:t>
      </w:r>
      <w:r>
        <w:rPr>
          <w:spacing w:val="-5"/>
          <w:sz w:val="22"/>
        </w:rPr>
        <w:t> </w:t>
      </w:r>
      <w:r>
        <w:rPr>
          <w:sz w:val="22"/>
        </w:rPr>
        <w:t>are</w:t>
      </w:r>
      <w:r>
        <w:rPr>
          <w:spacing w:val="-7"/>
          <w:sz w:val="22"/>
        </w:rPr>
        <w:t> </w:t>
      </w:r>
      <w:r>
        <w:rPr>
          <w:sz w:val="22"/>
        </w:rPr>
        <w:t>in</w:t>
      </w:r>
      <w:r>
        <w:rPr>
          <w:spacing w:val="-3"/>
          <w:sz w:val="22"/>
        </w:rPr>
        <w:t> </w:t>
      </w:r>
      <w:r>
        <w:rPr>
          <w:sz w:val="22"/>
        </w:rPr>
        <w:t>any</w:t>
      </w:r>
      <w:r>
        <w:rPr>
          <w:spacing w:val="-5"/>
          <w:sz w:val="22"/>
        </w:rPr>
        <w:t> </w:t>
      </w:r>
      <w:r>
        <w:rPr>
          <w:sz w:val="22"/>
        </w:rPr>
        <w:t>analogous</w:t>
      </w:r>
      <w:r>
        <w:rPr>
          <w:spacing w:val="-5"/>
          <w:sz w:val="22"/>
        </w:rPr>
        <w:t> </w:t>
      </w:r>
      <w:r>
        <w:rPr>
          <w:sz w:val="22"/>
        </w:rPr>
        <w:t>situation</w:t>
      </w:r>
      <w:r>
        <w:rPr>
          <w:spacing w:val="-3"/>
          <w:sz w:val="22"/>
        </w:rPr>
        <w:t> </w:t>
      </w:r>
      <w:r>
        <w:rPr>
          <w:sz w:val="22"/>
        </w:rPr>
        <w:t>arising from a similar procedure provided for in national legislation or</w:t>
      </w:r>
      <w:r>
        <w:rPr>
          <w:spacing w:val="-8"/>
          <w:sz w:val="22"/>
        </w:rPr>
        <w:t> </w:t>
      </w:r>
      <w:r>
        <w:rPr>
          <w:sz w:val="22"/>
        </w:rPr>
        <w:t>regulations</w:t>
      </w:r>
    </w:p>
    <w:p>
      <w:pPr>
        <w:pStyle w:val="ListParagraph"/>
        <w:numPr>
          <w:ilvl w:val="0"/>
          <w:numId w:val="4"/>
        </w:numPr>
        <w:tabs>
          <w:tab w:pos="576" w:val="left" w:leader="none"/>
        </w:tabs>
        <w:spacing w:line="237" w:lineRule="auto" w:before="0" w:after="0"/>
        <w:ind w:left="576" w:right="213" w:hanging="360"/>
        <w:jc w:val="both"/>
        <w:rPr>
          <w:i/>
          <w:sz w:val="22"/>
        </w:rPr>
      </w:pPr>
      <w:r>
        <w:rPr>
          <w:sz w:val="22"/>
        </w:rPr>
        <w:t>To have been </w:t>
      </w:r>
      <w:r>
        <w:rPr>
          <w:b/>
          <w:sz w:val="22"/>
        </w:rPr>
        <w:t>convicted of an offence </w:t>
      </w:r>
      <w:r>
        <w:rPr>
          <w:sz w:val="22"/>
        </w:rPr>
        <w:t>concerning professional conduct by a judgement that has the force of </w:t>
      </w:r>
      <w:r>
        <w:rPr>
          <w:i/>
          <w:sz w:val="22"/>
        </w:rPr>
        <w:t>res</w:t>
      </w:r>
      <w:r>
        <w:rPr>
          <w:i/>
          <w:spacing w:val="-5"/>
          <w:sz w:val="22"/>
        </w:rPr>
        <w:t> </w:t>
      </w:r>
      <w:r>
        <w:rPr>
          <w:i/>
          <w:sz w:val="22"/>
        </w:rPr>
        <w:t>judicata</w:t>
      </w:r>
    </w:p>
    <w:p>
      <w:pPr>
        <w:pStyle w:val="ListParagraph"/>
        <w:numPr>
          <w:ilvl w:val="0"/>
          <w:numId w:val="4"/>
        </w:numPr>
        <w:tabs>
          <w:tab w:pos="576" w:val="left" w:leader="none"/>
        </w:tabs>
        <w:spacing w:line="237" w:lineRule="auto" w:before="2" w:after="0"/>
        <w:ind w:left="576" w:right="212" w:hanging="360"/>
        <w:jc w:val="both"/>
        <w:rPr>
          <w:sz w:val="22"/>
        </w:rPr>
      </w:pPr>
      <w:r>
        <w:rPr>
          <w:sz w:val="22"/>
        </w:rPr>
        <w:t>To have been </w:t>
      </w:r>
      <w:r>
        <w:rPr>
          <w:b/>
          <w:sz w:val="22"/>
        </w:rPr>
        <w:t>guilty of grave professional misconduct </w:t>
      </w:r>
      <w:r>
        <w:rPr>
          <w:sz w:val="22"/>
        </w:rPr>
        <w:t>proven by any means that the AHA Centre can</w:t>
      </w:r>
      <w:r>
        <w:rPr>
          <w:spacing w:val="-6"/>
          <w:sz w:val="22"/>
        </w:rPr>
        <w:t> </w:t>
      </w:r>
      <w:r>
        <w:rPr>
          <w:sz w:val="22"/>
        </w:rPr>
        <w:t>justify</w:t>
      </w:r>
    </w:p>
    <w:p>
      <w:pPr>
        <w:pStyle w:val="ListParagraph"/>
        <w:numPr>
          <w:ilvl w:val="0"/>
          <w:numId w:val="4"/>
        </w:numPr>
        <w:tabs>
          <w:tab w:pos="576" w:val="left" w:leader="none"/>
        </w:tabs>
        <w:spacing w:line="240" w:lineRule="auto" w:before="1" w:after="0"/>
        <w:ind w:left="576" w:right="213" w:hanging="360"/>
        <w:jc w:val="both"/>
        <w:rPr>
          <w:sz w:val="22"/>
        </w:rPr>
      </w:pPr>
      <w:r>
        <w:rPr>
          <w:sz w:val="22"/>
        </w:rPr>
        <w:t>To have not fulfilled obligations relating to the payment of </w:t>
      </w:r>
      <w:r>
        <w:rPr>
          <w:b/>
          <w:sz w:val="22"/>
        </w:rPr>
        <w:t>social security contributions </w:t>
      </w:r>
      <w:r>
        <w:rPr>
          <w:sz w:val="22"/>
        </w:rPr>
        <w:t>or the </w:t>
      </w:r>
      <w:r>
        <w:rPr>
          <w:b/>
          <w:sz w:val="22"/>
        </w:rPr>
        <w:t>payment of taxes </w:t>
      </w:r>
      <w:r>
        <w:rPr>
          <w:sz w:val="22"/>
        </w:rPr>
        <w:t>in accordance with the legal provisions of the country in which they</w:t>
      </w:r>
      <w:r>
        <w:rPr>
          <w:spacing w:val="-17"/>
          <w:sz w:val="22"/>
        </w:rPr>
        <w:t> </w:t>
      </w:r>
      <w:r>
        <w:rPr>
          <w:sz w:val="22"/>
        </w:rPr>
        <w:t>are</w:t>
      </w:r>
      <w:r>
        <w:rPr>
          <w:spacing w:val="-18"/>
          <w:sz w:val="22"/>
        </w:rPr>
        <w:t> </w:t>
      </w:r>
      <w:r>
        <w:rPr>
          <w:sz w:val="22"/>
        </w:rPr>
        <w:t>established</w:t>
      </w:r>
      <w:r>
        <w:rPr>
          <w:spacing w:val="-14"/>
          <w:sz w:val="22"/>
        </w:rPr>
        <w:t> </w:t>
      </w:r>
      <w:r>
        <w:rPr>
          <w:sz w:val="22"/>
        </w:rPr>
        <w:t>or</w:t>
      </w:r>
      <w:r>
        <w:rPr>
          <w:spacing w:val="-16"/>
          <w:sz w:val="22"/>
        </w:rPr>
        <w:t> </w:t>
      </w:r>
      <w:r>
        <w:rPr>
          <w:sz w:val="22"/>
        </w:rPr>
        <w:t>with</w:t>
      </w:r>
      <w:r>
        <w:rPr>
          <w:spacing w:val="-19"/>
          <w:sz w:val="22"/>
        </w:rPr>
        <w:t> </w:t>
      </w:r>
      <w:r>
        <w:rPr>
          <w:sz w:val="22"/>
        </w:rPr>
        <w:t>those</w:t>
      </w:r>
      <w:r>
        <w:rPr>
          <w:spacing w:val="-18"/>
          <w:sz w:val="22"/>
        </w:rPr>
        <w:t> </w:t>
      </w:r>
      <w:r>
        <w:rPr>
          <w:sz w:val="22"/>
        </w:rPr>
        <w:t>of</w:t>
      </w:r>
      <w:r>
        <w:rPr>
          <w:spacing w:val="-18"/>
          <w:sz w:val="22"/>
        </w:rPr>
        <w:t> </w:t>
      </w:r>
      <w:r>
        <w:rPr>
          <w:sz w:val="22"/>
        </w:rPr>
        <w:t>the</w:t>
      </w:r>
      <w:r>
        <w:rPr>
          <w:spacing w:val="-15"/>
          <w:sz w:val="22"/>
        </w:rPr>
        <w:t> </w:t>
      </w:r>
      <w:r>
        <w:rPr>
          <w:sz w:val="22"/>
        </w:rPr>
        <w:t>country</w:t>
      </w:r>
      <w:r>
        <w:rPr>
          <w:spacing w:val="-17"/>
          <w:sz w:val="22"/>
        </w:rPr>
        <w:t> </w:t>
      </w:r>
      <w:r>
        <w:rPr>
          <w:sz w:val="22"/>
        </w:rPr>
        <w:t>where</w:t>
      </w:r>
      <w:r>
        <w:rPr>
          <w:spacing w:val="-18"/>
          <w:sz w:val="22"/>
        </w:rPr>
        <w:t> </w:t>
      </w:r>
      <w:r>
        <w:rPr>
          <w:sz w:val="22"/>
        </w:rPr>
        <w:t>the</w:t>
      </w:r>
      <w:r>
        <w:rPr>
          <w:spacing w:val="-18"/>
          <w:sz w:val="22"/>
        </w:rPr>
        <w:t> </w:t>
      </w:r>
      <w:r>
        <w:rPr>
          <w:sz w:val="22"/>
        </w:rPr>
        <w:t>AHA</w:t>
      </w:r>
      <w:r>
        <w:rPr>
          <w:spacing w:val="-16"/>
          <w:sz w:val="22"/>
        </w:rPr>
        <w:t> </w:t>
      </w:r>
      <w:r>
        <w:rPr>
          <w:sz w:val="22"/>
        </w:rPr>
        <w:t>Centre</w:t>
      </w:r>
      <w:r>
        <w:rPr>
          <w:spacing w:val="-18"/>
          <w:sz w:val="22"/>
        </w:rPr>
        <w:t> </w:t>
      </w:r>
      <w:r>
        <w:rPr>
          <w:sz w:val="22"/>
        </w:rPr>
        <w:t>mission</w:t>
      </w:r>
      <w:r>
        <w:rPr>
          <w:spacing w:val="-15"/>
          <w:sz w:val="22"/>
        </w:rPr>
        <w:t> </w:t>
      </w:r>
      <w:r>
        <w:rPr>
          <w:sz w:val="22"/>
        </w:rPr>
        <w:t>is</w:t>
      </w:r>
      <w:r>
        <w:rPr>
          <w:spacing w:val="-16"/>
          <w:sz w:val="22"/>
        </w:rPr>
        <w:t> </w:t>
      </w:r>
      <w:r>
        <w:rPr>
          <w:sz w:val="22"/>
        </w:rPr>
        <w:t>operating or those of the country where the contract is to be</w:t>
      </w:r>
      <w:r>
        <w:rPr>
          <w:spacing w:val="-5"/>
          <w:sz w:val="22"/>
        </w:rPr>
        <w:t> </w:t>
      </w:r>
      <w:r>
        <w:rPr>
          <w:sz w:val="22"/>
        </w:rPr>
        <w:t>performed</w:t>
      </w:r>
    </w:p>
    <w:p>
      <w:pPr>
        <w:pStyle w:val="ListParagraph"/>
        <w:numPr>
          <w:ilvl w:val="0"/>
          <w:numId w:val="4"/>
        </w:numPr>
        <w:tabs>
          <w:tab w:pos="576" w:val="left" w:leader="none"/>
        </w:tabs>
        <w:spacing w:line="240" w:lineRule="auto" w:before="0" w:after="0"/>
        <w:ind w:left="576" w:right="213" w:hanging="360"/>
        <w:jc w:val="both"/>
        <w:rPr>
          <w:sz w:val="22"/>
        </w:rPr>
      </w:pPr>
      <w:r>
        <w:rPr>
          <w:sz w:val="22"/>
        </w:rPr>
        <w:t>They have been the </w:t>
      </w:r>
      <w:r>
        <w:rPr>
          <w:b/>
          <w:sz w:val="22"/>
        </w:rPr>
        <w:t>subject of a judgement </w:t>
      </w:r>
      <w:r>
        <w:rPr>
          <w:sz w:val="22"/>
        </w:rPr>
        <w:t>that has the force of res judicata for fraud, corruption,</w:t>
      </w:r>
      <w:r>
        <w:rPr>
          <w:spacing w:val="-4"/>
          <w:sz w:val="22"/>
        </w:rPr>
        <w:t> </w:t>
      </w:r>
      <w:r>
        <w:rPr>
          <w:sz w:val="22"/>
        </w:rPr>
        <w:t>involvement</w:t>
      </w:r>
      <w:r>
        <w:rPr>
          <w:spacing w:val="-6"/>
          <w:sz w:val="22"/>
        </w:rPr>
        <w:t> </w:t>
      </w:r>
      <w:r>
        <w:rPr>
          <w:sz w:val="22"/>
        </w:rPr>
        <w:t>in</w:t>
      </w:r>
      <w:r>
        <w:rPr>
          <w:spacing w:val="-5"/>
          <w:sz w:val="22"/>
        </w:rPr>
        <w:t> </w:t>
      </w:r>
      <w:r>
        <w:rPr>
          <w:sz w:val="22"/>
        </w:rPr>
        <w:t>a</w:t>
      </w:r>
      <w:r>
        <w:rPr>
          <w:spacing w:val="-5"/>
          <w:sz w:val="22"/>
        </w:rPr>
        <w:t> </w:t>
      </w:r>
      <w:r>
        <w:rPr>
          <w:sz w:val="22"/>
        </w:rPr>
        <w:t>criminal</w:t>
      </w:r>
      <w:r>
        <w:rPr>
          <w:spacing w:val="-4"/>
          <w:sz w:val="22"/>
        </w:rPr>
        <w:t> </w:t>
      </w:r>
      <w:r>
        <w:rPr>
          <w:sz w:val="22"/>
        </w:rPr>
        <w:t>organization</w:t>
      </w:r>
      <w:r>
        <w:rPr>
          <w:spacing w:val="-10"/>
          <w:sz w:val="22"/>
        </w:rPr>
        <w:t> </w:t>
      </w:r>
      <w:r>
        <w:rPr>
          <w:sz w:val="22"/>
        </w:rPr>
        <w:t>or</w:t>
      </w:r>
      <w:r>
        <w:rPr>
          <w:spacing w:val="-5"/>
          <w:sz w:val="22"/>
        </w:rPr>
        <w:t> </w:t>
      </w:r>
      <w:r>
        <w:rPr>
          <w:sz w:val="22"/>
        </w:rPr>
        <w:t>any</w:t>
      </w:r>
      <w:r>
        <w:rPr>
          <w:spacing w:val="-5"/>
          <w:sz w:val="22"/>
        </w:rPr>
        <w:t> </w:t>
      </w:r>
      <w:r>
        <w:rPr>
          <w:sz w:val="22"/>
        </w:rPr>
        <w:t>other</w:t>
      </w:r>
      <w:r>
        <w:rPr>
          <w:spacing w:val="-5"/>
          <w:sz w:val="22"/>
        </w:rPr>
        <w:t> </w:t>
      </w:r>
      <w:r>
        <w:rPr>
          <w:sz w:val="22"/>
        </w:rPr>
        <w:t>illegal</w:t>
      </w:r>
      <w:r>
        <w:rPr>
          <w:spacing w:val="-4"/>
          <w:sz w:val="22"/>
        </w:rPr>
        <w:t> </w:t>
      </w:r>
      <w:r>
        <w:rPr>
          <w:sz w:val="22"/>
        </w:rPr>
        <w:t>activity</w:t>
      </w:r>
      <w:r>
        <w:rPr>
          <w:spacing w:val="-4"/>
          <w:sz w:val="22"/>
        </w:rPr>
        <w:t> </w:t>
      </w:r>
      <w:r>
        <w:rPr>
          <w:sz w:val="22"/>
        </w:rPr>
        <w:t>detrimental</w:t>
      </w:r>
      <w:r>
        <w:rPr>
          <w:spacing w:val="-7"/>
          <w:sz w:val="22"/>
        </w:rPr>
        <w:t> </w:t>
      </w:r>
      <w:r>
        <w:rPr>
          <w:sz w:val="22"/>
        </w:rPr>
        <w:t>to the Communities' financial</w:t>
      </w:r>
      <w:r>
        <w:rPr>
          <w:spacing w:val="-1"/>
          <w:sz w:val="22"/>
        </w:rPr>
        <w:t> </w:t>
      </w:r>
      <w:r>
        <w:rPr>
          <w:sz w:val="22"/>
        </w:rPr>
        <w:t>interests</w:t>
      </w:r>
    </w:p>
    <w:p>
      <w:pPr>
        <w:pStyle w:val="ListParagraph"/>
        <w:numPr>
          <w:ilvl w:val="0"/>
          <w:numId w:val="4"/>
        </w:numPr>
        <w:tabs>
          <w:tab w:pos="576" w:val="left" w:leader="none"/>
        </w:tabs>
        <w:spacing w:line="237" w:lineRule="auto" w:before="1" w:after="0"/>
        <w:ind w:left="576" w:right="214" w:hanging="360"/>
        <w:jc w:val="both"/>
        <w:rPr>
          <w:sz w:val="22"/>
        </w:rPr>
      </w:pPr>
      <w:r>
        <w:rPr>
          <w:sz w:val="22"/>
        </w:rPr>
        <w:t>To</w:t>
      </w:r>
      <w:r>
        <w:rPr>
          <w:spacing w:val="-4"/>
          <w:sz w:val="22"/>
        </w:rPr>
        <w:t> </w:t>
      </w:r>
      <w:r>
        <w:rPr>
          <w:sz w:val="22"/>
        </w:rPr>
        <w:t>have</w:t>
      </w:r>
      <w:r>
        <w:rPr>
          <w:spacing w:val="-4"/>
          <w:sz w:val="22"/>
        </w:rPr>
        <w:t> </w:t>
      </w:r>
      <w:r>
        <w:rPr>
          <w:sz w:val="22"/>
        </w:rPr>
        <w:t>been</w:t>
      </w:r>
      <w:r>
        <w:rPr>
          <w:spacing w:val="-4"/>
          <w:sz w:val="22"/>
        </w:rPr>
        <w:t> </w:t>
      </w:r>
      <w:r>
        <w:rPr>
          <w:sz w:val="22"/>
        </w:rPr>
        <w:t>declared</w:t>
      </w:r>
      <w:r>
        <w:rPr>
          <w:spacing w:val="-8"/>
          <w:sz w:val="22"/>
        </w:rPr>
        <w:t> </w:t>
      </w:r>
      <w:r>
        <w:rPr>
          <w:sz w:val="22"/>
        </w:rPr>
        <w:t>to</w:t>
      </w:r>
      <w:r>
        <w:rPr>
          <w:spacing w:val="-6"/>
          <w:sz w:val="22"/>
        </w:rPr>
        <w:t> </w:t>
      </w:r>
      <w:r>
        <w:rPr>
          <w:sz w:val="22"/>
        </w:rPr>
        <w:t>be</w:t>
      </w:r>
      <w:r>
        <w:rPr>
          <w:spacing w:val="-4"/>
          <w:sz w:val="22"/>
        </w:rPr>
        <w:t> </w:t>
      </w:r>
      <w:r>
        <w:rPr>
          <w:sz w:val="22"/>
        </w:rPr>
        <w:t>in</w:t>
      </w:r>
      <w:r>
        <w:rPr>
          <w:spacing w:val="-6"/>
          <w:sz w:val="22"/>
        </w:rPr>
        <w:t> </w:t>
      </w:r>
      <w:r>
        <w:rPr>
          <w:b/>
          <w:sz w:val="22"/>
        </w:rPr>
        <w:t>serious</w:t>
      </w:r>
      <w:r>
        <w:rPr>
          <w:b/>
          <w:spacing w:val="-6"/>
          <w:sz w:val="22"/>
        </w:rPr>
        <w:t> </w:t>
      </w:r>
      <w:r>
        <w:rPr>
          <w:b/>
          <w:sz w:val="22"/>
        </w:rPr>
        <w:t>breach</w:t>
      </w:r>
      <w:r>
        <w:rPr>
          <w:b/>
          <w:spacing w:val="-6"/>
          <w:sz w:val="22"/>
        </w:rPr>
        <w:t> </w:t>
      </w:r>
      <w:r>
        <w:rPr>
          <w:b/>
          <w:sz w:val="22"/>
        </w:rPr>
        <w:t>of</w:t>
      </w:r>
      <w:r>
        <w:rPr>
          <w:b/>
          <w:spacing w:val="-3"/>
          <w:sz w:val="22"/>
        </w:rPr>
        <w:t> </w:t>
      </w:r>
      <w:r>
        <w:rPr>
          <w:b/>
          <w:sz w:val="22"/>
        </w:rPr>
        <w:t>contract</w:t>
      </w:r>
      <w:r>
        <w:rPr>
          <w:b/>
          <w:spacing w:val="-5"/>
          <w:sz w:val="22"/>
        </w:rPr>
        <w:t> </w:t>
      </w:r>
      <w:r>
        <w:rPr>
          <w:sz w:val="22"/>
        </w:rPr>
        <w:t>for</w:t>
      </w:r>
      <w:r>
        <w:rPr>
          <w:spacing w:val="-4"/>
          <w:sz w:val="22"/>
        </w:rPr>
        <w:t> </w:t>
      </w:r>
      <w:r>
        <w:rPr>
          <w:sz w:val="22"/>
        </w:rPr>
        <w:t>failure</w:t>
      </w:r>
      <w:r>
        <w:rPr>
          <w:spacing w:val="-8"/>
          <w:sz w:val="22"/>
        </w:rPr>
        <w:t> </w:t>
      </w:r>
      <w:r>
        <w:rPr>
          <w:sz w:val="22"/>
        </w:rPr>
        <w:t>to</w:t>
      </w:r>
      <w:r>
        <w:rPr>
          <w:spacing w:val="-6"/>
          <w:sz w:val="22"/>
        </w:rPr>
        <w:t> </w:t>
      </w:r>
      <w:r>
        <w:rPr>
          <w:sz w:val="22"/>
        </w:rPr>
        <w:t>comply</w:t>
      </w:r>
      <w:r>
        <w:rPr>
          <w:spacing w:val="-4"/>
          <w:sz w:val="22"/>
        </w:rPr>
        <w:t> </w:t>
      </w:r>
      <w:r>
        <w:rPr>
          <w:sz w:val="22"/>
        </w:rPr>
        <w:t>with</w:t>
      </w:r>
      <w:r>
        <w:rPr>
          <w:spacing w:val="-8"/>
          <w:sz w:val="22"/>
        </w:rPr>
        <w:t> </w:t>
      </w:r>
      <w:r>
        <w:rPr>
          <w:sz w:val="22"/>
        </w:rPr>
        <w:t>their contractual obligations in another previous procurement</w:t>
      </w:r>
      <w:r>
        <w:rPr>
          <w:spacing w:val="-3"/>
          <w:sz w:val="22"/>
        </w:rPr>
        <w:t> </w:t>
      </w:r>
      <w:r>
        <w:rPr>
          <w:sz w:val="22"/>
        </w:rPr>
        <w:t>procedure</w:t>
      </w:r>
    </w:p>
    <w:p>
      <w:pPr>
        <w:pStyle w:val="BodyText"/>
        <w:spacing w:before="1"/>
      </w:pPr>
    </w:p>
    <w:p>
      <w:pPr>
        <w:pStyle w:val="Heading1"/>
      </w:pPr>
      <w:r>
        <w:rPr/>
        <w:t>The AHA Centre will not award contracts to candidates or tenderers who, during the procurement procedure:</w:t>
      </w:r>
    </w:p>
    <w:p>
      <w:pPr>
        <w:pStyle w:val="ListParagraph"/>
        <w:numPr>
          <w:ilvl w:val="0"/>
          <w:numId w:val="4"/>
        </w:numPr>
        <w:tabs>
          <w:tab w:pos="575" w:val="left" w:leader="none"/>
          <w:tab w:pos="576" w:val="left" w:leader="none"/>
        </w:tabs>
        <w:spacing w:line="268" w:lineRule="exact" w:before="0" w:after="0"/>
        <w:ind w:left="575" w:right="0" w:hanging="360"/>
        <w:jc w:val="left"/>
        <w:rPr>
          <w:sz w:val="22"/>
        </w:rPr>
      </w:pPr>
      <w:r>
        <w:rPr>
          <w:sz w:val="22"/>
        </w:rPr>
        <w:t>Are subject to a conflict of</w:t>
      </w:r>
      <w:r>
        <w:rPr>
          <w:spacing w:val="-11"/>
          <w:sz w:val="22"/>
        </w:rPr>
        <w:t> </w:t>
      </w:r>
      <w:r>
        <w:rPr>
          <w:sz w:val="22"/>
        </w:rPr>
        <w:t>interest</w:t>
      </w:r>
    </w:p>
    <w:p>
      <w:pPr>
        <w:pStyle w:val="ListParagraph"/>
        <w:numPr>
          <w:ilvl w:val="0"/>
          <w:numId w:val="4"/>
        </w:numPr>
        <w:tabs>
          <w:tab w:pos="575" w:val="left" w:leader="none"/>
          <w:tab w:pos="576" w:val="left" w:leader="none"/>
        </w:tabs>
        <w:spacing w:line="237" w:lineRule="auto" w:before="0" w:after="0"/>
        <w:ind w:left="576" w:right="212" w:hanging="360"/>
        <w:jc w:val="left"/>
        <w:rPr>
          <w:sz w:val="22"/>
        </w:rPr>
      </w:pPr>
      <w:r>
        <w:rPr>
          <w:sz w:val="22"/>
        </w:rPr>
        <w:t>Are</w:t>
      </w:r>
      <w:r>
        <w:rPr>
          <w:spacing w:val="-7"/>
          <w:sz w:val="22"/>
        </w:rPr>
        <w:t> </w:t>
      </w:r>
      <w:r>
        <w:rPr>
          <w:sz w:val="22"/>
        </w:rPr>
        <w:t>guilty</w:t>
      </w:r>
      <w:r>
        <w:rPr>
          <w:spacing w:val="-4"/>
          <w:sz w:val="22"/>
        </w:rPr>
        <w:t> </w:t>
      </w:r>
      <w:r>
        <w:rPr>
          <w:sz w:val="22"/>
        </w:rPr>
        <w:t>of</w:t>
      </w:r>
      <w:r>
        <w:rPr>
          <w:spacing w:val="-5"/>
          <w:sz w:val="22"/>
        </w:rPr>
        <w:t> </w:t>
      </w:r>
      <w:r>
        <w:rPr>
          <w:sz w:val="22"/>
        </w:rPr>
        <w:t>misrepresentation</w:t>
      </w:r>
      <w:r>
        <w:rPr>
          <w:spacing w:val="-4"/>
          <w:sz w:val="22"/>
        </w:rPr>
        <w:t> </w:t>
      </w:r>
      <w:r>
        <w:rPr>
          <w:sz w:val="22"/>
        </w:rPr>
        <w:t>in</w:t>
      </w:r>
      <w:r>
        <w:rPr>
          <w:spacing w:val="-6"/>
          <w:sz w:val="22"/>
        </w:rPr>
        <w:t> </w:t>
      </w:r>
      <w:r>
        <w:rPr>
          <w:sz w:val="22"/>
        </w:rPr>
        <w:t>supplying</w:t>
      </w:r>
      <w:r>
        <w:rPr>
          <w:spacing w:val="-7"/>
          <w:sz w:val="22"/>
        </w:rPr>
        <w:t> </w:t>
      </w:r>
      <w:r>
        <w:rPr>
          <w:sz w:val="22"/>
        </w:rPr>
        <w:t>the</w:t>
      </w:r>
      <w:r>
        <w:rPr>
          <w:spacing w:val="-8"/>
          <w:sz w:val="22"/>
        </w:rPr>
        <w:t> </w:t>
      </w:r>
      <w:r>
        <w:rPr>
          <w:sz w:val="22"/>
        </w:rPr>
        <w:t>information</w:t>
      </w:r>
      <w:r>
        <w:rPr>
          <w:spacing w:val="-4"/>
          <w:sz w:val="22"/>
        </w:rPr>
        <w:t> </w:t>
      </w:r>
      <w:r>
        <w:rPr>
          <w:sz w:val="22"/>
        </w:rPr>
        <w:t>required</w:t>
      </w:r>
      <w:r>
        <w:rPr>
          <w:spacing w:val="-7"/>
          <w:sz w:val="22"/>
        </w:rPr>
        <w:t> </w:t>
      </w:r>
      <w:r>
        <w:rPr>
          <w:sz w:val="22"/>
        </w:rPr>
        <w:t>by</w:t>
      </w:r>
      <w:r>
        <w:rPr>
          <w:spacing w:val="-6"/>
          <w:sz w:val="22"/>
        </w:rPr>
        <w:t> </w:t>
      </w:r>
      <w:r>
        <w:rPr>
          <w:sz w:val="22"/>
        </w:rPr>
        <w:t>the</w:t>
      </w:r>
      <w:r>
        <w:rPr>
          <w:spacing w:val="-8"/>
          <w:sz w:val="22"/>
        </w:rPr>
        <w:t> </w:t>
      </w:r>
      <w:r>
        <w:rPr>
          <w:sz w:val="22"/>
        </w:rPr>
        <w:t>AHA</w:t>
      </w:r>
      <w:r>
        <w:rPr>
          <w:spacing w:val="-7"/>
          <w:sz w:val="22"/>
        </w:rPr>
        <w:t> </w:t>
      </w:r>
      <w:r>
        <w:rPr>
          <w:sz w:val="22"/>
        </w:rPr>
        <w:t>Centre</w:t>
      </w:r>
      <w:r>
        <w:rPr>
          <w:spacing w:val="-6"/>
          <w:sz w:val="22"/>
        </w:rPr>
        <w:t> </w:t>
      </w:r>
      <w:r>
        <w:rPr>
          <w:sz w:val="22"/>
        </w:rPr>
        <w:t>as a condition of participation in the contract procedure or fail to supply this</w:t>
      </w:r>
      <w:r>
        <w:rPr>
          <w:spacing w:val="-15"/>
          <w:sz w:val="22"/>
        </w:rPr>
        <w:t> </w:t>
      </w:r>
      <w:r>
        <w:rPr>
          <w:sz w:val="22"/>
        </w:rPr>
        <w:t>information</w:t>
      </w:r>
    </w:p>
    <w:p>
      <w:pPr>
        <w:pStyle w:val="BodyText"/>
        <w:spacing w:before="1"/>
      </w:pPr>
    </w:p>
    <w:p>
      <w:pPr>
        <w:pStyle w:val="Heading1"/>
        <w:numPr>
          <w:ilvl w:val="0"/>
          <w:numId w:val="3"/>
        </w:numPr>
        <w:tabs>
          <w:tab w:pos="1068" w:val="left" w:leader="none"/>
          <w:tab w:pos="1069" w:val="left" w:leader="none"/>
        </w:tabs>
        <w:spacing w:line="240" w:lineRule="auto" w:before="0" w:after="19"/>
        <w:ind w:left="1068" w:right="0" w:hanging="853"/>
        <w:jc w:val="left"/>
      </w:pPr>
      <w:r>
        <w:rPr/>
        <w:t>Administrative and financial</w:t>
      </w:r>
      <w:r>
        <w:rPr>
          <w:spacing w:val="-4"/>
        </w:rPr>
        <w:t> </w:t>
      </w:r>
      <w:r>
        <w:rPr/>
        <w:t>sanctions</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3"/>
        <w:rPr>
          <w:b/>
          <w:sz w:val="13"/>
        </w:rPr>
      </w:pPr>
    </w:p>
    <w:p>
      <w:pPr>
        <w:pStyle w:val="BodyText"/>
        <w:spacing w:before="94"/>
        <w:ind w:left="216" w:right="215"/>
        <w:jc w:val="both"/>
      </w:pPr>
      <w:r>
        <w:rPr/>
        <w:t>In the event a Supplier, candidate or tenderer is engaged in corrupt, fraudulent, collusive or coercive practices the AHA Centre will impose:</w:t>
      </w:r>
    </w:p>
    <w:p>
      <w:pPr>
        <w:pStyle w:val="BodyText"/>
        <w:spacing w:before="10"/>
        <w:rPr>
          <w:sz w:val="21"/>
        </w:rPr>
      </w:pPr>
    </w:p>
    <w:p>
      <w:pPr>
        <w:pStyle w:val="Heading1"/>
        <w:numPr>
          <w:ilvl w:val="0"/>
          <w:numId w:val="4"/>
        </w:numPr>
        <w:tabs>
          <w:tab w:pos="576" w:val="left" w:leader="none"/>
        </w:tabs>
        <w:spacing w:line="268" w:lineRule="exact" w:before="0" w:after="0"/>
        <w:ind w:left="576" w:right="0" w:hanging="360"/>
        <w:jc w:val="both"/>
      </w:pPr>
      <w:r>
        <w:rPr/>
        <w:t>Administrative</w:t>
      </w:r>
      <w:r>
        <w:rPr>
          <w:spacing w:val="-3"/>
        </w:rPr>
        <w:t> </w:t>
      </w:r>
      <w:r>
        <w:rPr/>
        <w:t>sanctions:</w:t>
      </w:r>
    </w:p>
    <w:p>
      <w:pPr>
        <w:pStyle w:val="BodyText"/>
        <w:ind w:left="216" w:right="214"/>
        <w:jc w:val="both"/>
      </w:pPr>
      <w:r>
        <w:rPr/>
        <w:t>Administrative sanctions are the official notification of the misconduct to the relevant civil or commercial authorities and the immediate termination of all existing working relationships.</w:t>
      </w:r>
    </w:p>
    <w:p>
      <w:pPr>
        <w:pStyle w:val="BodyText"/>
      </w:pPr>
    </w:p>
    <w:p>
      <w:pPr>
        <w:pStyle w:val="Heading1"/>
        <w:numPr>
          <w:ilvl w:val="0"/>
          <w:numId w:val="4"/>
        </w:numPr>
        <w:tabs>
          <w:tab w:pos="576" w:val="left" w:leader="none"/>
        </w:tabs>
        <w:spacing w:line="268" w:lineRule="exact" w:before="0" w:after="0"/>
        <w:ind w:left="576" w:right="0" w:hanging="360"/>
        <w:jc w:val="both"/>
      </w:pPr>
      <w:r>
        <w:rPr/>
        <w:t>Financial</w:t>
      </w:r>
      <w:r>
        <w:rPr>
          <w:spacing w:val="1"/>
        </w:rPr>
        <w:t> </w:t>
      </w:r>
      <w:r>
        <w:rPr/>
        <w:t>sanctions:</w:t>
      </w:r>
    </w:p>
    <w:p>
      <w:pPr>
        <w:pStyle w:val="BodyText"/>
        <w:ind w:left="216" w:right="211"/>
        <w:jc w:val="both"/>
      </w:pPr>
      <w:r>
        <w:rPr/>
        <w:t>The AHA Centre will request the reimbursement of the cost linked directly and directly to the conduct of a new tendering process or market award. If any, the tender or performance guarantee will be kept by the AHA Centre.</w:t>
      </w:r>
    </w:p>
    <w:p>
      <w:pPr>
        <w:pStyle w:val="BodyText"/>
      </w:pPr>
    </w:p>
    <w:p>
      <w:pPr>
        <w:pStyle w:val="Heading1"/>
        <w:numPr>
          <w:ilvl w:val="0"/>
          <w:numId w:val="3"/>
        </w:numPr>
        <w:tabs>
          <w:tab w:pos="1067" w:val="left" w:leader="none"/>
          <w:tab w:pos="1068" w:val="left" w:leader="none"/>
        </w:tabs>
        <w:spacing w:line="240" w:lineRule="auto" w:before="0" w:after="18"/>
        <w:ind w:left="1067" w:right="0" w:hanging="852"/>
        <w:jc w:val="left"/>
      </w:pPr>
      <w:r>
        <w:rPr/>
        <w:t>Information of and access for the</w:t>
      </w:r>
      <w:r>
        <w:rPr>
          <w:spacing w:val="-6"/>
        </w:rPr>
        <w:t> </w:t>
      </w:r>
      <w:r>
        <w:rPr/>
        <w:t>Donors</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1"/>
        <w:rPr>
          <w:b/>
          <w:sz w:val="13"/>
        </w:rPr>
      </w:pPr>
    </w:p>
    <w:p>
      <w:pPr>
        <w:pStyle w:val="BodyText"/>
        <w:spacing w:before="93"/>
        <w:ind w:left="216" w:right="214"/>
        <w:jc w:val="both"/>
      </w:pPr>
      <w:r>
        <w:rPr/>
        <w:t>The</w:t>
      </w:r>
      <w:r>
        <w:rPr>
          <w:spacing w:val="-14"/>
        </w:rPr>
        <w:t> </w:t>
      </w:r>
      <w:r>
        <w:rPr/>
        <w:t>AHA</w:t>
      </w:r>
      <w:r>
        <w:rPr>
          <w:spacing w:val="-16"/>
        </w:rPr>
        <w:t> </w:t>
      </w:r>
      <w:r>
        <w:rPr/>
        <w:t>Centre</w:t>
      </w:r>
      <w:r>
        <w:rPr>
          <w:spacing w:val="-14"/>
        </w:rPr>
        <w:t> </w:t>
      </w:r>
      <w:r>
        <w:rPr/>
        <w:t>will</w:t>
      </w:r>
      <w:r>
        <w:rPr>
          <w:spacing w:val="-17"/>
        </w:rPr>
        <w:t> </w:t>
      </w:r>
      <w:r>
        <w:rPr/>
        <w:t>inform</w:t>
      </w:r>
      <w:r>
        <w:rPr>
          <w:spacing w:val="-14"/>
        </w:rPr>
        <w:t> </w:t>
      </w:r>
      <w:r>
        <w:rPr/>
        <w:t>immediately</w:t>
      </w:r>
      <w:r>
        <w:rPr>
          <w:spacing w:val="-17"/>
        </w:rPr>
        <w:t> </w:t>
      </w:r>
      <w:r>
        <w:rPr/>
        <w:t>the</w:t>
      </w:r>
      <w:r>
        <w:rPr>
          <w:spacing w:val="-16"/>
        </w:rPr>
        <w:t> </w:t>
      </w:r>
      <w:r>
        <w:rPr/>
        <w:t>Institutional</w:t>
      </w:r>
      <w:r>
        <w:rPr>
          <w:spacing w:val="-16"/>
        </w:rPr>
        <w:t> </w:t>
      </w:r>
      <w:r>
        <w:rPr/>
        <w:t>Donors</w:t>
      </w:r>
      <w:r>
        <w:rPr>
          <w:spacing w:val="-16"/>
        </w:rPr>
        <w:t> </w:t>
      </w:r>
      <w:r>
        <w:rPr/>
        <w:t>and</w:t>
      </w:r>
      <w:r>
        <w:rPr>
          <w:spacing w:val="-15"/>
        </w:rPr>
        <w:t> </w:t>
      </w:r>
      <w:r>
        <w:rPr/>
        <w:t>will</w:t>
      </w:r>
      <w:r>
        <w:rPr>
          <w:spacing w:val="-16"/>
        </w:rPr>
        <w:t> </w:t>
      </w:r>
      <w:r>
        <w:rPr/>
        <w:t>provide</w:t>
      </w:r>
      <w:r>
        <w:rPr>
          <w:spacing w:val="-13"/>
        </w:rPr>
        <w:t> </w:t>
      </w:r>
      <w:r>
        <w:rPr/>
        <w:t>all</w:t>
      </w:r>
      <w:r>
        <w:rPr>
          <w:spacing w:val="-17"/>
        </w:rPr>
        <w:t> </w:t>
      </w:r>
      <w:r>
        <w:rPr/>
        <w:t>the</w:t>
      </w:r>
      <w:r>
        <w:rPr>
          <w:spacing w:val="-14"/>
        </w:rPr>
        <w:t> </w:t>
      </w:r>
      <w:r>
        <w:rPr/>
        <w:t>relevant information in the event a Supplier, candidate or tenderer is engaged in corrupt, fraudulent, collusive or coercive</w:t>
      </w:r>
      <w:r>
        <w:rPr>
          <w:spacing w:val="4"/>
        </w:rPr>
        <w:t> </w:t>
      </w:r>
      <w:r>
        <w:rPr/>
        <w:t>practices.</w:t>
      </w:r>
    </w:p>
    <w:p>
      <w:pPr>
        <w:spacing w:after="0"/>
        <w:jc w:val="both"/>
        <w:sectPr>
          <w:pgSz w:w="11910" w:h="16840"/>
          <w:pgMar w:header="859" w:footer="1050" w:top="1260" w:bottom="1240" w:left="1200" w:right="1200"/>
        </w:sectPr>
      </w:pPr>
    </w:p>
    <w:p>
      <w:pPr>
        <w:pStyle w:val="BodyText"/>
        <w:spacing w:before="89"/>
        <w:ind w:left="216" w:right="212"/>
        <w:jc w:val="both"/>
      </w:pPr>
      <w:r>
        <w:rPr/>
        <w:t>Furthermore, the Suppliers agree to guarantee a right of access to their financial and accounting documents to the representatives of the AHA Centre’s institutional donors for the purposes of checks and audits.</w:t>
      </w:r>
    </w:p>
    <w:p>
      <w:pPr>
        <w:pStyle w:val="BodyText"/>
      </w:pPr>
    </w:p>
    <w:p>
      <w:pPr>
        <w:pStyle w:val="Heading1"/>
        <w:numPr>
          <w:ilvl w:val="0"/>
          <w:numId w:val="3"/>
        </w:numPr>
        <w:tabs>
          <w:tab w:pos="1068" w:val="left" w:leader="none"/>
          <w:tab w:pos="1069" w:val="left" w:leader="none"/>
        </w:tabs>
        <w:spacing w:line="240" w:lineRule="auto" w:before="0" w:after="19"/>
        <w:ind w:left="1068" w:right="0" w:hanging="853"/>
        <w:jc w:val="left"/>
      </w:pPr>
      <w:r>
        <w:rPr/>
        <w:t>Documents to be a</w:t>
      </w:r>
      <w:r>
        <w:rPr>
          <w:spacing w:val="-3"/>
        </w:rPr>
        <w:t> </w:t>
      </w:r>
      <w:r>
        <w:rPr/>
        <w:t>Supplier</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1"/>
        <w:rPr>
          <w:b/>
          <w:sz w:val="13"/>
        </w:rPr>
      </w:pPr>
    </w:p>
    <w:p>
      <w:pPr>
        <w:pStyle w:val="BodyText"/>
        <w:spacing w:before="93"/>
        <w:ind w:left="216" w:right="32"/>
      </w:pPr>
      <w:r>
        <w:rPr/>
        <w:t>Hereafter is the minimal documentation a Supplier working with the AHA Centre will have to provide:</w:t>
      </w:r>
    </w:p>
    <w:p>
      <w:pPr>
        <w:pStyle w:val="ListParagraph"/>
        <w:numPr>
          <w:ilvl w:val="1"/>
          <w:numId w:val="3"/>
        </w:numPr>
        <w:tabs>
          <w:tab w:pos="716" w:val="left" w:leader="none"/>
          <w:tab w:pos="717" w:val="left" w:leader="none"/>
        </w:tabs>
        <w:spacing w:line="269" w:lineRule="exact" w:before="0" w:after="0"/>
        <w:ind w:left="716" w:right="0" w:hanging="360"/>
        <w:jc w:val="left"/>
        <w:rPr>
          <w:sz w:val="22"/>
        </w:rPr>
      </w:pPr>
      <w:r>
        <w:rPr>
          <w:sz w:val="22"/>
        </w:rPr>
        <w:t>Personnel national ID document of the Supplier/company</w:t>
      </w:r>
      <w:r>
        <w:rPr>
          <w:spacing w:val="-9"/>
          <w:sz w:val="22"/>
        </w:rPr>
        <w:t> </w:t>
      </w:r>
      <w:r>
        <w:rPr>
          <w:sz w:val="22"/>
        </w:rPr>
        <w:t>representative</w:t>
      </w:r>
    </w:p>
    <w:p>
      <w:pPr>
        <w:pStyle w:val="ListParagraph"/>
        <w:numPr>
          <w:ilvl w:val="1"/>
          <w:numId w:val="3"/>
        </w:numPr>
        <w:tabs>
          <w:tab w:pos="716" w:val="left" w:leader="none"/>
          <w:tab w:pos="717" w:val="left" w:leader="none"/>
        </w:tabs>
        <w:spacing w:line="269" w:lineRule="exact" w:before="0" w:after="0"/>
        <w:ind w:left="716" w:right="0" w:hanging="360"/>
        <w:jc w:val="left"/>
        <w:rPr>
          <w:sz w:val="22"/>
        </w:rPr>
      </w:pPr>
      <w:r>
        <w:rPr>
          <w:sz w:val="22"/>
        </w:rPr>
        <w:t>Status and registration of the</w:t>
      </w:r>
      <w:r>
        <w:rPr>
          <w:spacing w:val="-5"/>
          <w:sz w:val="22"/>
        </w:rPr>
        <w:t> </w:t>
      </w:r>
      <w:r>
        <w:rPr>
          <w:sz w:val="22"/>
        </w:rPr>
        <w:t>company</w:t>
      </w:r>
    </w:p>
    <w:p>
      <w:pPr>
        <w:pStyle w:val="ListParagraph"/>
        <w:numPr>
          <w:ilvl w:val="1"/>
          <w:numId w:val="3"/>
        </w:numPr>
        <w:tabs>
          <w:tab w:pos="716" w:val="left" w:leader="none"/>
          <w:tab w:pos="717" w:val="left" w:leader="none"/>
        </w:tabs>
        <w:spacing w:line="268" w:lineRule="exact" w:before="0" w:after="0"/>
        <w:ind w:left="716" w:right="0" w:hanging="360"/>
        <w:jc w:val="left"/>
        <w:rPr>
          <w:sz w:val="22"/>
        </w:rPr>
      </w:pPr>
      <w:r>
        <w:rPr>
          <w:sz w:val="22"/>
        </w:rPr>
        <w:t>Mission order or power of attorney authorizing the representative to</w:t>
      </w:r>
      <w:r>
        <w:rPr>
          <w:spacing w:val="-9"/>
          <w:sz w:val="22"/>
        </w:rPr>
        <w:t> </w:t>
      </w:r>
      <w:r>
        <w:rPr>
          <w:sz w:val="22"/>
        </w:rPr>
        <w:t>contact</w:t>
      </w:r>
    </w:p>
    <w:p>
      <w:pPr>
        <w:pStyle w:val="BodyText"/>
        <w:spacing w:line="252" w:lineRule="exact"/>
        <w:ind w:left="216"/>
      </w:pPr>
      <w:r>
        <w:rPr>
          <w:b/>
        </w:rPr>
        <w:t>Important note: </w:t>
      </w:r>
      <w:r>
        <w:rPr/>
        <w:t>Additional documentation may be required for a particular market.</w:t>
      </w:r>
    </w:p>
    <w:p>
      <w:pPr>
        <w:pStyle w:val="BodyText"/>
        <w:spacing w:before="10"/>
        <w:rPr>
          <w:sz w:val="21"/>
        </w:rPr>
      </w:pPr>
    </w:p>
    <w:p>
      <w:pPr>
        <w:pStyle w:val="BodyText"/>
        <w:ind w:left="216" w:right="212"/>
        <w:jc w:val="both"/>
      </w:pPr>
      <w:r>
        <w:rPr/>
        <w:t>In addition, the Supplier must have the capacity to issue invoices, receipts and waybills (or delivery notes), to provide a tax clearance certificate and certify documents with an official stamp.</w:t>
      </w:r>
    </w:p>
    <w:p>
      <w:pPr>
        <w:pStyle w:val="BodyText"/>
        <w:spacing w:before="1"/>
      </w:pPr>
    </w:p>
    <w:p>
      <w:pPr>
        <w:pStyle w:val="Heading1"/>
        <w:numPr>
          <w:ilvl w:val="0"/>
          <w:numId w:val="3"/>
        </w:numPr>
        <w:tabs>
          <w:tab w:pos="1068" w:val="left" w:leader="none"/>
          <w:tab w:pos="1069" w:val="left" w:leader="none"/>
        </w:tabs>
        <w:spacing w:line="240" w:lineRule="auto" w:before="0" w:after="18"/>
        <w:ind w:left="1068" w:right="0" w:hanging="853"/>
        <w:jc w:val="left"/>
      </w:pPr>
      <w:r>
        <w:rPr/>
        <w:t>Anti-Corruption</w:t>
      </w:r>
      <w:r>
        <w:rPr>
          <w:spacing w:val="-1"/>
        </w:rPr>
        <w:t> </w:t>
      </w:r>
      <w:r>
        <w:rPr/>
        <w:t>Policy</w:t>
      </w:r>
    </w:p>
    <w:p>
      <w:pPr>
        <w:pStyle w:val="BodyText"/>
        <w:spacing w:line="20" w:lineRule="exact"/>
        <w:ind w:left="18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1"/>
        <w:rPr>
          <w:b/>
          <w:sz w:val="13"/>
        </w:rPr>
      </w:pPr>
    </w:p>
    <w:p>
      <w:pPr>
        <w:pStyle w:val="BodyText"/>
        <w:spacing w:before="93"/>
        <w:ind w:left="216" w:right="213"/>
        <w:jc w:val="both"/>
      </w:pPr>
      <w:r>
        <w:rPr/>
        <w:t>If you believe that the action of anyone (or a group of people) working or volunteering for the AHA Centre programs is responsible for violating the above rules, you should file a report through the Whistle-blower Email Hotline.</w:t>
      </w:r>
    </w:p>
    <w:p>
      <w:pPr>
        <w:pStyle w:val="BodyText"/>
        <w:spacing w:before="2"/>
        <w:ind w:left="216" w:right="211"/>
        <w:jc w:val="both"/>
      </w:pPr>
      <w:r>
        <w:rPr/>
        <w:t>In order to enable the treatment, reports should give as precise information as possible; your name and contact are optional but encouraged. All reports are treated confidentially to the extent permissible by law.</w:t>
      </w:r>
    </w:p>
    <w:p>
      <w:pPr>
        <w:pStyle w:val="BodyText"/>
        <w:rPr>
          <w:sz w:val="24"/>
        </w:rPr>
      </w:pPr>
    </w:p>
    <w:p>
      <w:pPr>
        <w:pStyle w:val="BodyText"/>
        <w:rPr>
          <w:sz w:val="20"/>
        </w:rPr>
      </w:pPr>
    </w:p>
    <w:p>
      <w:pPr>
        <w:spacing w:before="0"/>
        <w:ind w:left="216" w:right="210" w:firstLine="0"/>
        <w:jc w:val="both"/>
        <w:rPr>
          <w:i/>
          <w:sz w:val="22"/>
        </w:rPr>
      </w:pPr>
      <w:r>
        <w:rPr>
          <w:sz w:val="22"/>
        </w:rPr>
        <w:t>Note: “</w:t>
      </w:r>
      <w:r>
        <w:rPr>
          <w:b/>
          <w:i/>
          <w:sz w:val="22"/>
        </w:rPr>
        <w:t>Declaration of compliance &amp; commitment to respect the AHA Centre Good </w:t>
      </w:r>
      <w:r>
        <w:rPr>
          <w:b/>
          <w:i/>
          <w:sz w:val="22"/>
        </w:rPr>
        <w:t>Business Regulations“ </w:t>
      </w:r>
      <w:r>
        <w:rPr>
          <w:i/>
          <w:sz w:val="22"/>
        </w:rPr>
        <w:t>on the next page.</w:t>
      </w:r>
    </w:p>
    <w:p>
      <w:pPr>
        <w:spacing w:after="0"/>
        <w:jc w:val="both"/>
        <w:rPr>
          <w:sz w:val="22"/>
        </w:rPr>
        <w:sectPr>
          <w:pgSz w:w="11910" w:h="16840"/>
          <w:pgMar w:header="859" w:footer="1050" w:top="1260" w:bottom="1240" w:left="1200" w:right="1200"/>
        </w:sectPr>
      </w:pPr>
    </w:p>
    <w:p>
      <w:pPr>
        <w:spacing w:before="89"/>
        <w:ind w:left="216" w:right="0" w:firstLine="0"/>
        <w:jc w:val="left"/>
        <w:rPr>
          <w:b/>
          <w:i/>
          <w:sz w:val="22"/>
        </w:rPr>
      </w:pPr>
      <w:r>
        <w:rPr>
          <w:b/>
          <w:i/>
          <w:sz w:val="22"/>
        </w:rPr>
        <w:t>Declaration of compliance &amp; commitment to respect the AHA Centre Good Business </w:t>
      </w:r>
      <w:r>
        <w:rPr>
          <w:b/>
          <w:i/>
          <w:sz w:val="22"/>
        </w:rPr>
        <w:t>Regulations</w:t>
      </w:r>
    </w:p>
    <w:p>
      <w:pPr>
        <w:pStyle w:val="BodyText"/>
        <w:spacing w:before="10"/>
        <w:rPr>
          <w:b/>
          <w:i/>
          <w:sz w:val="21"/>
        </w:rPr>
      </w:pPr>
    </w:p>
    <w:p>
      <w:pPr>
        <w:spacing w:before="1"/>
        <w:ind w:left="216" w:right="0" w:firstLine="0"/>
        <w:jc w:val="left"/>
        <w:rPr>
          <w:b/>
          <w:sz w:val="22"/>
        </w:rPr>
      </w:pPr>
      <w:r>
        <w:rPr>
          <w:b/>
          <w:sz w:val="22"/>
          <w:u w:val="thick"/>
        </w:rPr>
        <w:t>TO BE FILLED OUT BY THE BIDDER</w:t>
      </w:r>
    </w:p>
    <w:p>
      <w:pPr>
        <w:pStyle w:val="BodyText"/>
        <w:spacing w:before="8"/>
        <w:rPr>
          <w:b/>
          <w:sz w:val="20"/>
        </w:rPr>
      </w:pPr>
    </w:p>
    <w:p>
      <w:pPr>
        <w:tabs>
          <w:tab w:pos="697" w:val="left" w:leader="none"/>
          <w:tab w:pos="2139" w:val="left" w:leader="none"/>
          <w:tab w:pos="4646" w:val="left" w:leader="none"/>
          <w:tab w:pos="6146" w:val="left" w:leader="none"/>
          <w:tab w:pos="7773" w:val="left" w:leader="none"/>
        </w:tabs>
        <w:spacing w:before="94"/>
        <w:ind w:left="343" w:right="372" w:firstLine="0"/>
        <w:jc w:val="left"/>
        <w:rPr>
          <w:sz w:val="22"/>
        </w:rPr>
      </w:pPr>
      <w:r>
        <w:rPr/>
        <w:pict>
          <v:rect style="position:absolute;margin-left:69.720001pt;margin-top:.737868pt;width:454.319979pt;height:453.239994pt;mso-position-horizontal-relative:page;mso-position-vertical-relative:paragraph;z-index:-17484800" filled="false" stroked="true" strokeweight=".72pt" strokecolor="#000000">
            <v:stroke dashstyle="solid"/>
            <w10:wrap type="none"/>
          </v:rect>
        </w:pict>
      </w:r>
      <w:r>
        <w:rPr>
          <w:sz w:val="22"/>
        </w:rPr>
        <w:t>I,</w:t>
        <w:tab/>
        <w:t>undersigned</w:t>
        <w:tab/>
      </w:r>
      <w:r>
        <w:rPr>
          <w:sz w:val="22"/>
          <w:shd w:fill="D3D3D3" w:color="auto" w:val="clear"/>
        </w:rPr>
        <w:t>…………</w:t>
      </w:r>
      <w:r>
        <w:rPr>
          <w:i/>
          <w:color w:val="0000FF"/>
          <w:sz w:val="22"/>
          <w:shd w:fill="D3D3D3" w:color="auto" w:val="clear"/>
        </w:rPr>
        <w:t>representative</w:t>
        <w:tab/>
        <w:t>name……….</w:t>
      </w:r>
      <w:r>
        <w:rPr>
          <w:i/>
          <w:color w:val="0000FF"/>
          <w:sz w:val="22"/>
        </w:rPr>
        <w:tab/>
      </w:r>
      <w:r>
        <w:rPr>
          <w:sz w:val="22"/>
        </w:rPr>
        <w:t>representative</w:t>
        <w:tab/>
        <w:t>of </w:t>
      </w:r>
      <w:r>
        <w:rPr>
          <w:spacing w:val="-3"/>
          <w:sz w:val="22"/>
          <w:shd w:fill="D3D3D3" w:color="auto" w:val="clear"/>
        </w:rPr>
        <w:t>…</w:t>
      </w:r>
      <w:r>
        <w:rPr>
          <w:i/>
          <w:color w:val="0000FF"/>
          <w:spacing w:val="-3"/>
          <w:sz w:val="22"/>
          <w:shd w:fill="D3D3D3" w:color="auto" w:val="clear"/>
        </w:rPr>
        <w:t>company</w:t>
      </w:r>
      <w:r>
        <w:rPr>
          <w:i/>
          <w:color w:val="0000FF"/>
          <w:spacing w:val="-3"/>
          <w:sz w:val="22"/>
        </w:rPr>
        <w:t> </w:t>
      </w:r>
      <w:r>
        <w:rPr>
          <w:i/>
          <w:color w:val="0000FF"/>
          <w:sz w:val="22"/>
          <w:shd w:fill="D3D3D3" w:color="auto" w:val="clear"/>
        </w:rPr>
        <w:t>name</w:t>
      </w:r>
      <w:r>
        <w:rPr>
          <w:sz w:val="22"/>
          <w:shd w:fill="D3D3D3" w:color="auto" w:val="clear"/>
        </w:rPr>
        <w:t>………</w:t>
      </w:r>
      <w:r>
        <w:rPr>
          <w:sz w:val="22"/>
        </w:rPr>
        <w:t> certified that I have read and understood these</w:t>
      </w:r>
      <w:r>
        <w:rPr>
          <w:spacing w:val="-7"/>
          <w:sz w:val="22"/>
        </w:rPr>
        <w:t> </w:t>
      </w:r>
      <w:r>
        <w:rPr>
          <w:sz w:val="22"/>
        </w:rPr>
        <w:t>regulations.</w:t>
      </w:r>
    </w:p>
    <w:p>
      <w:pPr>
        <w:pStyle w:val="BodyText"/>
        <w:tabs>
          <w:tab w:pos="8236" w:val="left" w:leader="dot"/>
        </w:tabs>
        <w:ind w:left="343" w:right="373"/>
        <w:rPr>
          <w:i/>
        </w:rPr>
      </w:pPr>
      <w:r>
        <w:rPr/>
        <w:t>On behalf of the company I act for, I accept the terms of the AHA Centre Good Business Regulations</w:t>
      </w:r>
      <w:r>
        <w:rPr>
          <w:spacing w:val="-10"/>
        </w:rPr>
        <w:t> </w:t>
      </w:r>
      <w:r>
        <w:rPr/>
        <w:t>and</w:t>
      </w:r>
      <w:r>
        <w:rPr>
          <w:spacing w:val="-10"/>
        </w:rPr>
        <w:t> </w:t>
      </w:r>
      <w:r>
        <w:rPr/>
        <w:t>I</w:t>
      </w:r>
      <w:r>
        <w:rPr>
          <w:spacing w:val="-9"/>
        </w:rPr>
        <w:t> </w:t>
      </w:r>
      <w:r>
        <w:rPr/>
        <w:t>commit</w:t>
      </w:r>
      <w:r>
        <w:rPr>
          <w:spacing w:val="-10"/>
        </w:rPr>
        <w:t> </w:t>
      </w:r>
      <w:r>
        <w:rPr/>
        <w:t>to</w:t>
      </w:r>
      <w:r>
        <w:rPr>
          <w:spacing w:val="-9"/>
        </w:rPr>
        <w:t> </w:t>
      </w:r>
      <w:r>
        <w:rPr/>
        <w:t>achieve</w:t>
      </w:r>
      <w:r>
        <w:rPr>
          <w:spacing w:val="-12"/>
        </w:rPr>
        <w:t> </w:t>
      </w:r>
      <w:r>
        <w:rPr/>
        <w:t>the</w:t>
      </w:r>
      <w:r>
        <w:rPr>
          <w:spacing w:val="-10"/>
        </w:rPr>
        <w:t> </w:t>
      </w:r>
      <w:r>
        <w:rPr/>
        <w:t>best</w:t>
      </w:r>
      <w:r>
        <w:rPr>
          <w:spacing w:val="-9"/>
        </w:rPr>
        <w:t> </w:t>
      </w:r>
      <w:r>
        <w:rPr/>
        <w:t>performances</w:t>
      </w:r>
      <w:r>
        <w:rPr>
          <w:spacing w:val="-12"/>
        </w:rPr>
        <w:t> </w:t>
      </w:r>
      <w:r>
        <w:rPr/>
        <w:t>in</w:t>
      </w:r>
      <w:r>
        <w:rPr>
          <w:spacing w:val="-10"/>
        </w:rPr>
        <w:t> </w:t>
      </w:r>
      <w:r>
        <w:rPr/>
        <w:t>the</w:t>
      </w:r>
      <w:r>
        <w:rPr>
          <w:spacing w:val="-9"/>
        </w:rPr>
        <w:t> </w:t>
      </w:r>
      <w:r>
        <w:rPr/>
        <w:t>event</w:t>
      </w:r>
      <w:r>
        <w:rPr>
          <w:rFonts w:ascii="Times New Roman"/>
        </w:rPr>
        <w:tab/>
      </w:r>
      <w:r>
        <w:rPr>
          <w:i/>
          <w:color w:val="0000FF"/>
          <w:spacing w:val="-3"/>
          <w:shd w:fill="D3D3D3" w:color="auto" w:val="clear"/>
        </w:rPr>
        <w:t>company</w:t>
      </w:r>
    </w:p>
    <w:p>
      <w:pPr>
        <w:pStyle w:val="BodyText"/>
        <w:tabs>
          <w:tab w:pos="1835" w:val="left" w:leader="dot"/>
        </w:tabs>
        <w:ind w:left="343"/>
      </w:pPr>
      <w:r>
        <w:rPr>
          <w:i/>
          <w:color w:val="0000FF"/>
          <w:shd w:fill="D3D3D3" w:color="auto" w:val="clear"/>
        </w:rPr>
        <w:t>name</w:t>
      </w:r>
      <w:r>
        <w:rPr>
          <w:rFonts w:ascii="Times New Roman"/>
          <w:i/>
          <w:color w:val="0000FF"/>
        </w:rPr>
        <w:tab/>
      </w:r>
      <w:r>
        <w:rPr/>
        <w:t>is awarded a</w:t>
      </w:r>
      <w:r>
        <w:rPr>
          <w:spacing w:val="-4"/>
        </w:rPr>
        <w:t> </w:t>
      </w:r>
      <w:r>
        <w:rPr/>
        <w:t>market.</w:t>
      </w:r>
    </w:p>
    <w:p>
      <w:pPr>
        <w:pStyle w:val="BodyText"/>
        <w:spacing w:before="9"/>
        <w:rPr>
          <w:sz w:val="13"/>
        </w:rPr>
      </w:pPr>
    </w:p>
    <w:p>
      <w:pPr>
        <w:pStyle w:val="BodyText"/>
        <w:tabs>
          <w:tab w:pos="6130" w:val="left" w:leader="dot"/>
        </w:tabs>
        <w:spacing w:before="94"/>
        <w:ind w:left="343"/>
        <w:jc w:val="both"/>
      </w:pPr>
      <w:r>
        <w:rPr/>
        <w:t>By signing, I certify that</w:t>
      </w:r>
      <w:r>
        <w:rPr>
          <w:spacing w:val="36"/>
        </w:rPr>
        <w:t> </w:t>
      </w:r>
      <w:r>
        <w:rPr>
          <w:shd w:fill="D3D3D3" w:color="auto" w:val="clear"/>
        </w:rPr>
        <w:t>………….</w:t>
      </w:r>
      <w:r>
        <w:rPr>
          <w:i/>
          <w:color w:val="0000FF"/>
          <w:shd w:fill="D3D3D3" w:color="auto" w:val="clear"/>
        </w:rPr>
        <w:t>company</w:t>
      </w:r>
      <w:r>
        <w:rPr>
          <w:i/>
          <w:color w:val="0000FF"/>
          <w:spacing w:val="8"/>
          <w:shd w:fill="D3D3D3" w:color="auto" w:val="clear"/>
        </w:rPr>
        <w:t> </w:t>
      </w:r>
      <w:r>
        <w:rPr>
          <w:i/>
          <w:color w:val="0000FF"/>
          <w:shd w:fill="D3D3D3" w:color="auto" w:val="clear"/>
        </w:rPr>
        <w:t>name</w:t>
      </w:r>
      <w:r>
        <w:rPr>
          <w:rFonts w:ascii="Times New Roman" w:hAnsi="Times New Roman"/>
          <w:i/>
          <w:color w:val="0000FF"/>
        </w:rPr>
        <w:tab/>
      </w:r>
      <w:r>
        <w:rPr/>
        <w:t>has not provided, and will</w:t>
      </w:r>
      <w:r>
        <w:rPr>
          <w:spacing w:val="37"/>
        </w:rPr>
        <w:t> </w:t>
      </w:r>
      <w:r>
        <w:rPr/>
        <w:t>take</w:t>
      </w:r>
    </w:p>
    <w:p>
      <w:pPr>
        <w:pStyle w:val="BodyText"/>
        <w:spacing w:before="1"/>
        <w:ind w:left="343" w:right="371"/>
        <w:jc w:val="both"/>
      </w:pPr>
      <w:r>
        <w:rPr/>
        <w:t>all reasonable steps to ensure that it does not and will not knowingly provide material support</w:t>
      </w:r>
      <w:r>
        <w:rPr>
          <w:spacing w:val="-19"/>
        </w:rPr>
        <w:t> </w:t>
      </w:r>
      <w:r>
        <w:rPr/>
        <w:t>or</w:t>
      </w:r>
      <w:r>
        <w:rPr>
          <w:spacing w:val="-16"/>
        </w:rPr>
        <w:t> </w:t>
      </w:r>
      <w:r>
        <w:rPr/>
        <w:t>resources</w:t>
      </w:r>
      <w:r>
        <w:rPr>
          <w:spacing w:val="-18"/>
        </w:rPr>
        <w:t> </w:t>
      </w:r>
      <w:r>
        <w:rPr/>
        <w:t>to</w:t>
      </w:r>
      <w:r>
        <w:rPr>
          <w:spacing w:val="-15"/>
        </w:rPr>
        <w:t> </w:t>
      </w:r>
      <w:r>
        <w:rPr/>
        <w:t>any</w:t>
      </w:r>
      <w:r>
        <w:rPr>
          <w:spacing w:val="-14"/>
        </w:rPr>
        <w:t> </w:t>
      </w:r>
      <w:r>
        <w:rPr/>
        <w:t>individual</w:t>
      </w:r>
      <w:r>
        <w:rPr>
          <w:spacing w:val="-15"/>
        </w:rPr>
        <w:t> </w:t>
      </w:r>
      <w:r>
        <w:rPr/>
        <w:t>or</w:t>
      </w:r>
      <w:r>
        <w:rPr>
          <w:spacing w:val="-12"/>
        </w:rPr>
        <w:t> </w:t>
      </w:r>
      <w:r>
        <w:rPr/>
        <w:t>entity</w:t>
      </w:r>
      <w:r>
        <w:rPr>
          <w:spacing w:val="-19"/>
        </w:rPr>
        <w:t> </w:t>
      </w:r>
      <w:r>
        <w:rPr/>
        <w:t>that</w:t>
      </w:r>
      <w:r>
        <w:rPr>
          <w:spacing w:val="-16"/>
        </w:rPr>
        <w:t> </w:t>
      </w:r>
      <w:r>
        <w:rPr/>
        <w:t>commits,</w:t>
      </w:r>
      <w:r>
        <w:rPr>
          <w:spacing w:val="-16"/>
        </w:rPr>
        <w:t> </w:t>
      </w:r>
      <w:r>
        <w:rPr/>
        <w:t>attempts</w:t>
      </w:r>
      <w:r>
        <w:rPr>
          <w:spacing w:val="-17"/>
        </w:rPr>
        <w:t> </w:t>
      </w:r>
      <w:r>
        <w:rPr/>
        <w:t>to</w:t>
      </w:r>
      <w:r>
        <w:rPr>
          <w:spacing w:val="-15"/>
        </w:rPr>
        <w:t> </w:t>
      </w:r>
      <w:r>
        <w:rPr/>
        <w:t>commit,</w:t>
      </w:r>
      <w:r>
        <w:rPr>
          <w:spacing w:val="-16"/>
        </w:rPr>
        <w:t> </w:t>
      </w:r>
      <w:r>
        <w:rPr/>
        <w:t>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w:t>
      </w:r>
      <w:r>
        <w:rPr>
          <w:spacing w:val="1"/>
        </w:rPr>
        <w:t> </w:t>
      </w:r>
      <w:r>
        <w:rPr/>
        <w:t>.</w:t>
      </w:r>
    </w:p>
    <w:p>
      <w:pPr>
        <w:pStyle w:val="BodyText"/>
        <w:spacing w:before="10"/>
        <w:rPr>
          <w:sz w:val="13"/>
        </w:rPr>
      </w:pPr>
    </w:p>
    <w:p>
      <w:pPr>
        <w:pStyle w:val="BodyText"/>
        <w:tabs>
          <w:tab w:pos="6283" w:val="left" w:leader="dot"/>
        </w:tabs>
        <w:spacing w:line="252" w:lineRule="exact" w:before="93"/>
        <w:ind w:left="343"/>
        <w:jc w:val="both"/>
      </w:pPr>
      <w:r>
        <w:rPr/>
        <w:t>Last,</w:t>
      </w:r>
      <w:r>
        <w:rPr>
          <w:spacing w:val="-9"/>
        </w:rPr>
        <w:t> </w:t>
      </w:r>
      <w:r>
        <w:rPr/>
        <w:t>I</w:t>
      </w:r>
      <w:r>
        <w:rPr>
          <w:spacing w:val="-8"/>
        </w:rPr>
        <w:t> </w:t>
      </w:r>
      <w:r>
        <w:rPr/>
        <w:t>hereby</w:t>
      </w:r>
      <w:r>
        <w:rPr>
          <w:spacing w:val="-9"/>
        </w:rPr>
        <w:t> </w:t>
      </w:r>
      <w:r>
        <w:rPr/>
        <w:t>certify</w:t>
      </w:r>
      <w:r>
        <w:rPr>
          <w:spacing w:val="-10"/>
        </w:rPr>
        <w:t> </w:t>
      </w:r>
      <w:r>
        <w:rPr/>
        <w:t>that</w:t>
      </w:r>
      <w:r>
        <w:rPr>
          <w:spacing w:val="-6"/>
        </w:rPr>
        <w:t> </w:t>
      </w:r>
      <w:r>
        <w:rPr>
          <w:shd w:fill="D3D3D3" w:color="auto" w:val="clear"/>
        </w:rPr>
        <w:t>…………..</w:t>
      </w:r>
      <w:r>
        <w:rPr>
          <w:spacing w:val="-9"/>
          <w:shd w:fill="D3D3D3" w:color="auto" w:val="clear"/>
        </w:rPr>
        <w:t> </w:t>
      </w:r>
      <w:r>
        <w:rPr>
          <w:i/>
          <w:color w:val="0000FF"/>
          <w:shd w:fill="D3D3D3" w:color="auto" w:val="clear"/>
        </w:rPr>
        <w:t>company</w:t>
      </w:r>
      <w:r>
        <w:rPr>
          <w:i/>
          <w:color w:val="0000FF"/>
          <w:spacing w:val="-10"/>
          <w:shd w:fill="D3D3D3" w:color="auto" w:val="clear"/>
        </w:rPr>
        <w:t> </w:t>
      </w:r>
      <w:r>
        <w:rPr>
          <w:i/>
          <w:color w:val="0000FF"/>
          <w:shd w:fill="D3D3D3" w:color="auto" w:val="clear"/>
        </w:rPr>
        <w:t>name</w:t>
      </w:r>
      <w:r>
        <w:rPr>
          <w:rFonts w:ascii="Times New Roman" w:hAnsi="Times New Roman"/>
          <w:i/>
          <w:color w:val="0000FF"/>
        </w:rPr>
        <w:tab/>
      </w:r>
      <w:r>
        <w:rPr/>
        <w:t>is not involved in any</w:t>
      </w:r>
      <w:r>
        <w:rPr>
          <w:spacing w:val="-41"/>
        </w:rPr>
        <w:t> </w:t>
      </w:r>
      <w:r>
        <w:rPr/>
        <w:t>pending</w:t>
      </w:r>
    </w:p>
    <w:p>
      <w:pPr>
        <w:pStyle w:val="BodyText"/>
        <w:ind w:left="343" w:right="372"/>
        <w:jc w:val="both"/>
      </w:pPr>
      <w:r>
        <w:rPr/>
        <w:t>lawsuit, claim or action in the Company’s name, or on behalf of any other person or entity, against</w:t>
      </w:r>
      <w:r>
        <w:rPr>
          <w:spacing w:val="-11"/>
        </w:rPr>
        <w:t> </w:t>
      </w:r>
      <w:r>
        <w:rPr/>
        <w:t>the</w:t>
      </w:r>
      <w:r>
        <w:rPr>
          <w:spacing w:val="-11"/>
        </w:rPr>
        <w:t> </w:t>
      </w:r>
      <w:r>
        <w:rPr/>
        <w:t>Company,</w:t>
      </w:r>
      <w:r>
        <w:rPr>
          <w:spacing w:val="-9"/>
        </w:rPr>
        <w:t> </w:t>
      </w:r>
      <w:r>
        <w:rPr/>
        <w:t>regarding</w:t>
      </w:r>
      <w:r>
        <w:rPr>
          <w:spacing w:val="-11"/>
        </w:rPr>
        <w:t> </w:t>
      </w:r>
      <w:r>
        <w:rPr/>
        <w:t>fraud,</w:t>
      </w:r>
      <w:r>
        <w:rPr>
          <w:spacing w:val="-9"/>
        </w:rPr>
        <w:t> </w:t>
      </w:r>
      <w:r>
        <w:rPr/>
        <w:t>corruption,</w:t>
      </w:r>
      <w:r>
        <w:rPr>
          <w:spacing w:val="-8"/>
        </w:rPr>
        <w:t> </w:t>
      </w:r>
      <w:r>
        <w:rPr/>
        <w:t>bribery</w:t>
      </w:r>
      <w:r>
        <w:rPr>
          <w:spacing w:val="-10"/>
        </w:rPr>
        <w:t> </w:t>
      </w:r>
      <w:r>
        <w:rPr/>
        <w:t>or</w:t>
      </w:r>
      <w:r>
        <w:rPr>
          <w:spacing w:val="-7"/>
        </w:rPr>
        <w:t> </w:t>
      </w:r>
      <w:r>
        <w:rPr/>
        <w:t>any</w:t>
      </w:r>
      <w:r>
        <w:rPr>
          <w:spacing w:val="-10"/>
        </w:rPr>
        <w:t> </w:t>
      </w:r>
      <w:r>
        <w:rPr/>
        <w:t>illegal</w:t>
      </w:r>
      <w:r>
        <w:rPr>
          <w:spacing w:val="-7"/>
        </w:rPr>
        <w:t> </w:t>
      </w:r>
      <w:r>
        <w:rPr/>
        <w:t>activity,</w:t>
      </w:r>
      <w:r>
        <w:rPr>
          <w:spacing w:val="-10"/>
        </w:rPr>
        <w:t> </w:t>
      </w:r>
      <w:r>
        <w:rPr/>
        <w:t>and</w:t>
      </w:r>
      <w:r>
        <w:rPr>
          <w:spacing w:val="-11"/>
        </w:rPr>
        <w:t> </w:t>
      </w:r>
      <w:r>
        <w:rPr/>
        <w:t>has</w:t>
      </w:r>
      <w:r>
        <w:rPr>
          <w:spacing w:val="-10"/>
        </w:rPr>
        <w:t> </w:t>
      </w:r>
      <w:r>
        <w:rPr>
          <w:spacing w:val="-2"/>
        </w:rPr>
        <w:t>not </w:t>
      </w:r>
      <w:r>
        <w:rPr/>
        <w:t>been convicted guilty of such practices at any</w:t>
      </w:r>
      <w:r>
        <w:rPr>
          <w:spacing w:val="-4"/>
        </w:rPr>
        <w:t> </w:t>
      </w:r>
      <w:r>
        <w:rPr/>
        <w:t>time.</w:t>
      </w:r>
    </w:p>
    <w:p>
      <w:pPr>
        <w:pStyle w:val="BodyText"/>
      </w:pPr>
    </w:p>
    <w:p>
      <w:pPr>
        <w:pStyle w:val="BodyText"/>
        <w:spacing w:before="1"/>
        <w:ind w:left="343" w:right="372"/>
        <w:jc w:val="both"/>
      </w:pPr>
      <w:r>
        <w:rPr/>
        <w:t>All</w:t>
      </w:r>
      <w:r>
        <w:rPr>
          <w:spacing w:val="-10"/>
        </w:rPr>
        <w:t> </w:t>
      </w:r>
      <w:r>
        <w:rPr/>
        <w:t>the</w:t>
      </w:r>
      <w:r>
        <w:rPr>
          <w:spacing w:val="-9"/>
        </w:rPr>
        <w:t> </w:t>
      </w:r>
      <w:r>
        <w:rPr/>
        <w:t>Supplier’s</w:t>
      </w:r>
      <w:r>
        <w:rPr>
          <w:spacing w:val="-12"/>
        </w:rPr>
        <w:t> </w:t>
      </w:r>
      <w:r>
        <w:rPr/>
        <w:t>responsibilities</w:t>
      </w:r>
      <w:r>
        <w:rPr>
          <w:spacing w:val="-7"/>
        </w:rPr>
        <w:t> </w:t>
      </w:r>
      <w:r>
        <w:rPr/>
        <w:t>mentions</w:t>
      </w:r>
      <w:r>
        <w:rPr>
          <w:spacing w:val="-10"/>
        </w:rPr>
        <w:t> </w:t>
      </w:r>
      <w:r>
        <w:rPr/>
        <w:t>in</w:t>
      </w:r>
      <w:r>
        <w:rPr>
          <w:spacing w:val="-11"/>
        </w:rPr>
        <w:t> </w:t>
      </w:r>
      <w:r>
        <w:rPr/>
        <w:t>this</w:t>
      </w:r>
      <w:r>
        <w:rPr>
          <w:spacing w:val="-10"/>
        </w:rPr>
        <w:t> </w:t>
      </w:r>
      <w:r>
        <w:rPr/>
        <w:t>document</w:t>
      </w:r>
      <w:r>
        <w:rPr>
          <w:spacing w:val="-7"/>
        </w:rPr>
        <w:t> </w:t>
      </w:r>
      <w:r>
        <w:rPr/>
        <w:t>extend</w:t>
      </w:r>
      <w:r>
        <w:rPr>
          <w:spacing w:val="-8"/>
        </w:rPr>
        <w:t> </w:t>
      </w:r>
      <w:r>
        <w:rPr/>
        <w:t>to</w:t>
      </w:r>
      <w:r>
        <w:rPr>
          <w:spacing w:val="-11"/>
        </w:rPr>
        <w:t> </w:t>
      </w:r>
      <w:r>
        <w:rPr/>
        <w:t>any</w:t>
      </w:r>
      <w:r>
        <w:rPr>
          <w:spacing w:val="-12"/>
        </w:rPr>
        <w:t> </w:t>
      </w:r>
      <w:r>
        <w:rPr/>
        <w:t>Supplier</w:t>
      </w:r>
      <w:r>
        <w:rPr>
          <w:spacing w:val="-6"/>
        </w:rPr>
        <w:t> </w:t>
      </w:r>
      <w:r>
        <w:rPr/>
        <w:t>affiliates and</w:t>
      </w:r>
      <w:r>
        <w:rPr>
          <w:spacing w:val="-1"/>
        </w:rPr>
        <w:t> </w:t>
      </w:r>
      <w:r>
        <w:rPr/>
        <w:t>subsidiaries.</w:t>
      </w:r>
    </w:p>
    <w:p>
      <w:pPr>
        <w:pStyle w:val="BodyText"/>
        <w:rPr>
          <w:sz w:val="24"/>
        </w:rPr>
      </w:pPr>
    </w:p>
    <w:p>
      <w:pPr>
        <w:pStyle w:val="BodyText"/>
        <w:spacing w:before="9"/>
        <w:rPr>
          <w:sz w:val="19"/>
        </w:rPr>
      </w:pPr>
    </w:p>
    <w:p>
      <w:pPr>
        <w:pStyle w:val="BodyText"/>
        <w:tabs>
          <w:tab w:pos="6103" w:val="left" w:leader="none"/>
        </w:tabs>
        <w:spacing w:before="1"/>
        <w:ind w:left="1051"/>
      </w:pPr>
      <w:r>
        <w:rPr>
          <w:u w:val="single"/>
        </w:rPr>
        <w:t>Name</w:t>
      </w:r>
      <w:r>
        <w:rPr/>
        <w:t>:</w:t>
        <w:tab/>
      </w:r>
      <w:r>
        <w:rPr>
          <w:u w:val="single"/>
        </w:rPr>
        <w:t>Date</w:t>
      </w:r>
      <w:r>
        <w:rPr/>
        <w:t>:</w:t>
      </w:r>
    </w:p>
    <w:p>
      <w:pPr>
        <w:pStyle w:val="BodyText"/>
        <w:rPr>
          <w:sz w:val="20"/>
        </w:rPr>
      </w:pPr>
    </w:p>
    <w:p>
      <w:pPr>
        <w:pStyle w:val="BodyText"/>
        <w:spacing w:before="9"/>
        <w:rPr>
          <w:sz w:val="15"/>
        </w:rPr>
      </w:pPr>
    </w:p>
    <w:p>
      <w:pPr>
        <w:pStyle w:val="BodyText"/>
        <w:tabs>
          <w:tab w:pos="6103" w:val="left" w:leader="none"/>
        </w:tabs>
        <w:spacing w:before="94"/>
        <w:ind w:left="1051"/>
      </w:pPr>
      <w:r>
        <w:rPr>
          <w:u w:val="single"/>
        </w:rPr>
        <w:t>Position</w:t>
      </w:r>
      <w:r>
        <w:rPr/>
        <w:t>:</w:t>
        <w:tab/>
      </w:r>
      <w:r>
        <w:rPr>
          <w:u w:val="single"/>
        </w:rPr>
        <w:t>Stamp</w:t>
      </w:r>
      <w:r>
        <w:rPr/>
        <w:t>:</w:t>
      </w:r>
    </w:p>
    <w:p>
      <w:pPr>
        <w:pStyle w:val="BodyText"/>
        <w:rPr>
          <w:sz w:val="20"/>
        </w:rPr>
      </w:pPr>
    </w:p>
    <w:p>
      <w:pPr>
        <w:pStyle w:val="BodyText"/>
        <w:rPr>
          <w:sz w:val="16"/>
        </w:rPr>
      </w:pPr>
    </w:p>
    <w:p>
      <w:pPr>
        <w:pStyle w:val="BodyText"/>
        <w:spacing w:before="93"/>
        <w:ind w:left="1051"/>
      </w:pPr>
      <w:r>
        <w:rPr>
          <w:u w:val="single"/>
        </w:rPr>
        <w:t>Signature</w:t>
      </w:r>
      <w:r>
        <w:rPr/>
        <w:t>:</w:t>
      </w:r>
    </w:p>
    <w:sectPr>
      <w:pgSz w:w="11910" w:h="16840"/>
      <w:pgMar w:header="859" w:footer="1050" w:top="1260" w:bottom="124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yanmar Text">
    <w:altName w:val="Myanmar Text"/>
    <w:charset w:val="0"/>
    <w:family w:val="swiss"/>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360001pt;margin-top:775.439941pt;width:456.479994pt;height:.480011pt;mso-position-horizontal-relative:page;mso-position-vertical-relative:page;z-index:-17491968" filled="true" fillcolor="#808080" stroked="false">
          <v:fill type="solid"/>
          <w10:wrap type="none"/>
        </v:rect>
      </w:pict>
    </w:r>
    <w:r>
      <w:rPr/>
      <w:pict>
        <v:shape style="position:absolute;margin-left:471.199982pt;margin-top:775.935913pt;width:57.2pt;height:13.25pt;mso-position-horizontal-relative:page;mso-position-vertical-relative:page;z-index:-17491456" type="#_x0000_t202" filled="false" stroked="false">
          <v:textbox inset="0,0,0,0">
            <w:txbxContent>
              <w:p>
                <w:pPr>
                  <w:spacing w:before="19"/>
                  <w:ind w:left="20" w:right="0" w:firstLine="0"/>
                  <w:jc w:val="left"/>
                  <w:rPr>
                    <w:rFonts w:ascii="Garamond"/>
                    <w:b/>
                    <w:sz w:val="20"/>
                  </w:rPr>
                </w:pPr>
                <w:r>
                  <w:rPr>
                    <w:rFonts w:ascii="Garamond"/>
                    <w:color w:val="808080"/>
                    <w:sz w:val="20"/>
                  </w:rPr>
                  <w:t>Page </w:t>
                </w:r>
                <w:r>
                  <w:rPr>
                    <w:rFonts w:ascii="Garamond"/>
                    <w:b/>
                    <w:color w:val="808080"/>
                    <w:sz w:val="20"/>
                  </w:rPr>
                  <w:t>1</w:t>
                </w:r>
                <w:r>
                  <w:rPr/>
                  <w:fldChar w:fldCharType="begin"/>
                </w:r>
                <w:r>
                  <w:rPr>
                    <w:rFonts w:ascii="Garamond"/>
                    <w:b/>
                    <w:color w:val="808080"/>
                    <w:sz w:val="20"/>
                  </w:rPr>
                  <w:instrText> PAGE </w:instrText>
                </w:r>
                <w:r>
                  <w:rPr/>
                  <w:fldChar w:fldCharType="separate"/>
                </w:r>
                <w:r>
                  <w:rPr/>
                  <w:t>5</w:t>
                </w:r>
                <w:r>
                  <w:rPr/>
                  <w:fldChar w:fldCharType="end"/>
                </w:r>
                <w:r>
                  <w:rPr>
                    <w:rFonts w:ascii="Garamond"/>
                    <w:b/>
                    <w:color w:val="808080"/>
                    <w:sz w:val="20"/>
                  </w:rPr>
                  <w:t> </w:t>
                </w:r>
                <w:r>
                  <w:rPr>
                    <w:rFonts w:ascii="Garamond"/>
                    <w:color w:val="808080"/>
                    <w:sz w:val="20"/>
                  </w:rPr>
                  <w:t>of </w:t>
                </w:r>
                <w:r>
                  <w:rPr>
                    <w:rFonts w:ascii="Garamond"/>
                    <w:b/>
                    <w:color w:val="808080"/>
                    <w:sz w:val="20"/>
                  </w:rPr>
                  <w:t>29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360001pt;margin-top:775.439941pt;width:456.479994pt;height:.480011pt;mso-position-horizontal-relative:page;mso-position-vertical-relative:page;z-index:-17490432" filled="true" fillcolor="#808080" stroked="false">
          <v:fill type="solid"/>
          <w10:wrap type="none"/>
        </v:rect>
      </w:pict>
    </w:r>
    <w:r>
      <w:rPr/>
      <w:pict>
        <v:shape style="position:absolute;margin-left:470.480011pt;margin-top:775.935913pt;width:57.9pt;height:13.25pt;mso-position-horizontal-relative:page;mso-position-vertical-relative:page;z-index:-17489920" type="#_x0000_t202" filled="false" stroked="false">
          <v:textbox inset="0,0,0,0">
            <w:txbxContent>
              <w:p>
                <w:pPr>
                  <w:spacing w:before="19"/>
                  <w:ind w:left="20" w:right="0" w:firstLine="0"/>
                  <w:jc w:val="left"/>
                  <w:rPr>
                    <w:rFonts w:ascii="Garamond"/>
                    <w:b/>
                    <w:sz w:val="20"/>
                  </w:rPr>
                </w:pPr>
                <w:r>
                  <w:rPr>
                    <w:rFonts w:ascii="Garamond"/>
                    <w:color w:val="808080"/>
                    <w:sz w:val="20"/>
                  </w:rPr>
                  <w:t>Page </w:t>
                </w:r>
                <w:r>
                  <w:rPr/>
                  <w:fldChar w:fldCharType="begin"/>
                </w:r>
                <w:r>
                  <w:rPr>
                    <w:rFonts w:ascii="Garamond"/>
                    <w:b/>
                    <w:color w:val="808080"/>
                    <w:sz w:val="20"/>
                  </w:rPr>
                  <w:instrText> PAGE </w:instrText>
                </w:r>
                <w:r>
                  <w:rPr/>
                  <w:fldChar w:fldCharType="separate"/>
                </w:r>
                <w:r>
                  <w:rPr/>
                  <w:t>20</w:t>
                </w:r>
                <w:r>
                  <w:rPr/>
                  <w:fldChar w:fldCharType="end"/>
                </w:r>
                <w:r>
                  <w:rPr>
                    <w:rFonts w:ascii="Garamond"/>
                    <w:b/>
                    <w:color w:val="808080"/>
                    <w:sz w:val="20"/>
                  </w:rPr>
                  <w:t> </w:t>
                </w:r>
                <w:r>
                  <w:rPr>
                    <w:rFonts w:ascii="Garamond"/>
                    <w:color w:val="808080"/>
                    <w:sz w:val="20"/>
                  </w:rPr>
                  <w:t>of </w:t>
                </w:r>
                <w:r>
                  <w:rPr>
                    <w:rFonts w:ascii="Garamond"/>
                    <w:b/>
                    <w:color w:val="808080"/>
                    <w:sz w:val="20"/>
                  </w:rPr>
                  <w:t>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00003pt;margin-top:41.925312pt;width:186.85pt;height:14.35pt;mso-position-horizontal-relative:page;mso-position-vertical-relative:page;z-index:-17492480" type="#_x0000_t202" filled="false" stroked="false">
          <v:textbox inset="0,0,0,0">
            <w:txbxContent>
              <w:p>
                <w:pPr>
                  <w:spacing w:before="13"/>
                  <w:ind w:left="20" w:right="0" w:firstLine="0"/>
                  <w:jc w:val="left"/>
                  <w:rPr>
                    <w:sz w:val="22"/>
                  </w:rPr>
                </w:pPr>
                <w:r>
                  <w:rPr>
                    <w:b/>
                    <w:sz w:val="22"/>
                  </w:rPr>
                  <w:t>Tender №: </w:t>
                </w:r>
                <w:r>
                  <w:rPr>
                    <w:sz w:val="22"/>
                  </w:rPr>
                  <w:t>AHA-T/2024/March/T-017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41.925312pt;width:186.85pt;height:14.35pt;mso-position-horizontal-relative:page;mso-position-vertical-relative:page;z-index:-17490944" type="#_x0000_t202" filled="false" stroked="false">
          <v:textbox inset="0,0,0,0">
            <w:txbxContent>
              <w:p>
                <w:pPr>
                  <w:spacing w:before="13"/>
                  <w:ind w:left="20" w:right="0" w:firstLine="0"/>
                  <w:jc w:val="left"/>
                  <w:rPr>
                    <w:sz w:val="22"/>
                  </w:rPr>
                </w:pPr>
                <w:r>
                  <w:rPr>
                    <w:b/>
                    <w:sz w:val="22"/>
                  </w:rPr>
                  <w:t>Tender №: </w:t>
                </w:r>
                <w:r>
                  <w:rPr>
                    <w:sz w:val="22"/>
                  </w:rPr>
                  <w:t>AHA-T/2024/March/T-017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76" w:hanging="360"/>
      </w:pPr>
      <w:rPr>
        <w:rFonts w:hint="default" w:ascii="Symbol" w:hAnsi="Symbol" w:eastAsia="Symbol" w:cs="Symbol"/>
        <w:w w:val="100"/>
        <w:sz w:val="22"/>
        <w:szCs w:val="22"/>
        <w:lang w:val="en-US" w:eastAsia="en-US" w:bidi="ar-SA"/>
      </w:rPr>
    </w:lvl>
    <w:lvl w:ilvl="1">
      <w:start w:val="0"/>
      <w:numFmt w:val="bullet"/>
      <w:lvlText w:val=""/>
      <w:lvlJc w:val="left"/>
      <w:pPr>
        <w:ind w:left="936" w:hanging="360"/>
      </w:pPr>
      <w:rPr>
        <w:rFonts w:hint="default" w:ascii="Symbol" w:hAnsi="Symbol" w:eastAsia="Symbol" w:cs="Symbol"/>
        <w:w w:val="100"/>
        <w:sz w:val="22"/>
        <w:szCs w:val="22"/>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843" w:hanging="360"/>
      </w:pPr>
      <w:rPr>
        <w:rFonts w:hint="default"/>
        <w:lang w:val="en-US" w:eastAsia="en-US" w:bidi="ar-SA"/>
      </w:rPr>
    </w:lvl>
    <w:lvl w:ilvl="4">
      <w:start w:val="0"/>
      <w:numFmt w:val="bullet"/>
      <w:lvlText w:val="•"/>
      <w:lvlJc w:val="left"/>
      <w:pPr>
        <w:ind w:left="3795" w:hanging="360"/>
      </w:pPr>
      <w:rPr>
        <w:rFonts w:hint="default"/>
        <w:lang w:val="en-US" w:eastAsia="en-US" w:bidi="ar-SA"/>
      </w:rPr>
    </w:lvl>
    <w:lvl w:ilvl="5">
      <w:start w:val="0"/>
      <w:numFmt w:val="bullet"/>
      <w:lvlText w:val="•"/>
      <w:lvlJc w:val="left"/>
      <w:pPr>
        <w:ind w:left="4747" w:hanging="360"/>
      </w:pPr>
      <w:rPr>
        <w:rFonts w:hint="default"/>
        <w:lang w:val="en-US" w:eastAsia="en-US" w:bidi="ar-SA"/>
      </w:rPr>
    </w:lvl>
    <w:lvl w:ilvl="6">
      <w:start w:val="0"/>
      <w:numFmt w:val="bullet"/>
      <w:lvlText w:val="•"/>
      <w:lvlJc w:val="left"/>
      <w:pPr>
        <w:ind w:left="5699" w:hanging="360"/>
      </w:pPr>
      <w:rPr>
        <w:rFonts w:hint="default"/>
        <w:lang w:val="en-US" w:eastAsia="en-US" w:bidi="ar-SA"/>
      </w:rPr>
    </w:lvl>
    <w:lvl w:ilvl="7">
      <w:start w:val="0"/>
      <w:numFmt w:val="bullet"/>
      <w:lvlText w:val="•"/>
      <w:lvlJc w:val="left"/>
      <w:pPr>
        <w:ind w:left="6650" w:hanging="360"/>
      </w:pPr>
      <w:rPr>
        <w:rFonts w:hint="default"/>
        <w:lang w:val="en-US" w:eastAsia="en-US" w:bidi="ar-SA"/>
      </w:rPr>
    </w:lvl>
    <w:lvl w:ilvl="8">
      <w:start w:val="0"/>
      <w:numFmt w:val="bullet"/>
      <w:lvlText w:val="•"/>
      <w:lvlJc w:val="left"/>
      <w:pPr>
        <w:ind w:left="7602" w:hanging="360"/>
      </w:pPr>
      <w:rPr>
        <w:rFonts w:hint="default"/>
        <w:lang w:val="en-US" w:eastAsia="en-US" w:bidi="ar-SA"/>
      </w:rPr>
    </w:lvl>
  </w:abstractNum>
  <w:abstractNum w:abstractNumId="2">
    <w:multiLevelType w:val="hybridMultilevel"/>
    <w:lvl w:ilvl="0">
      <w:start w:val="1"/>
      <w:numFmt w:val="upperRoman"/>
      <w:lvlText w:val="%1."/>
      <w:lvlJc w:val="left"/>
      <w:pPr>
        <w:ind w:left="1067" w:hanging="852"/>
        <w:jc w:val="left"/>
      </w:pPr>
      <w:rPr>
        <w:rFonts w:hint="default" w:ascii="Arial" w:hAnsi="Arial" w:eastAsia="Arial" w:cs="Arial"/>
        <w:b/>
        <w:bCs/>
        <w:w w:val="100"/>
        <w:sz w:val="22"/>
        <w:szCs w:val="22"/>
        <w:lang w:val="en-US" w:eastAsia="en-US" w:bidi="ar-SA"/>
      </w:rPr>
    </w:lvl>
    <w:lvl w:ilvl="1">
      <w:start w:val="0"/>
      <w:numFmt w:val="bullet"/>
      <w:lvlText w:val=""/>
      <w:lvlJc w:val="left"/>
      <w:pPr>
        <w:ind w:left="716" w:hanging="360"/>
      </w:pPr>
      <w:rPr>
        <w:rFonts w:hint="default" w:ascii="Symbol" w:hAnsi="Symbol" w:eastAsia="Symbol" w:cs="Symbol"/>
        <w:w w:val="100"/>
        <w:sz w:val="22"/>
        <w:szCs w:val="22"/>
        <w:lang w:val="en-US" w:eastAsia="en-US" w:bidi="ar-SA"/>
      </w:rPr>
    </w:lvl>
    <w:lvl w:ilvl="2">
      <w:start w:val="0"/>
      <w:numFmt w:val="bullet"/>
      <w:lvlText w:val="•"/>
      <w:lvlJc w:val="left"/>
      <w:pPr>
        <w:ind w:left="1998" w:hanging="360"/>
      </w:pPr>
      <w:rPr>
        <w:rFonts w:hint="default"/>
        <w:lang w:val="en-US" w:eastAsia="en-US" w:bidi="ar-SA"/>
      </w:rPr>
    </w:lvl>
    <w:lvl w:ilvl="3">
      <w:start w:val="0"/>
      <w:numFmt w:val="bullet"/>
      <w:lvlText w:val="•"/>
      <w:lvlJc w:val="left"/>
      <w:pPr>
        <w:ind w:left="2936" w:hanging="360"/>
      </w:pPr>
      <w:rPr>
        <w:rFonts w:hint="default"/>
        <w:lang w:val="en-US" w:eastAsia="en-US" w:bidi="ar-SA"/>
      </w:rPr>
    </w:lvl>
    <w:lvl w:ilvl="4">
      <w:start w:val="0"/>
      <w:numFmt w:val="bullet"/>
      <w:lvlText w:val="•"/>
      <w:lvlJc w:val="left"/>
      <w:pPr>
        <w:ind w:left="3875" w:hanging="360"/>
      </w:pPr>
      <w:rPr>
        <w:rFonts w:hint="default"/>
        <w:lang w:val="en-US" w:eastAsia="en-US" w:bidi="ar-SA"/>
      </w:rPr>
    </w:lvl>
    <w:lvl w:ilvl="5">
      <w:start w:val="0"/>
      <w:numFmt w:val="bullet"/>
      <w:lvlText w:val="•"/>
      <w:lvlJc w:val="left"/>
      <w:pPr>
        <w:ind w:left="4813" w:hanging="360"/>
      </w:pPr>
      <w:rPr>
        <w:rFonts w:hint="default"/>
        <w:lang w:val="en-US" w:eastAsia="en-US" w:bidi="ar-SA"/>
      </w:rPr>
    </w:lvl>
    <w:lvl w:ilvl="6">
      <w:start w:val="0"/>
      <w:numFmt w:val="bullet"/>
      <w:lvlText w:val="•"/>
      <w:lvlJc w:val="left"/>
      <w:pPr>
        <w:ind w:left="5752" w:hanging="360"/>
      </w:pPr>
      <w:rPr>
        <w:rFonts w:hint="default"/>
        <w:lang w:val="en-US" w:eastAsia="en-US" w:bidi="ar-SA"/>
      </w:rPr>
    </w:lvl>
    <w:lvl w:ilvl="7">
      <w:start w:val="0"/>
      <w:numFmt w:val="bullet"/>
      <w:lvlText w:val="•"/>
      <w:lvlJc w:val="left"/>
      <w:pPr>
        <w:ind w:left="6690" w:hanging="360"/>
      </w:pPr>
      <w:rPr>
        <w:rFonts w:hint="default"/>
        <w:lang w:val="en-US" w:eastAsia="en-US" w:bidi="ar-SA"/>
      </w:rPr>
    </w:lvl>
    <w:lvl w:ilvl="8">
      <w:start w:val="0"/>
      <w:numFmt w:val="bullet"/>
      <w:lvlText w:val="•"/>
      <w:lvlJc w:val="left"/>
      <w:pPr>
        <w:ind w:left="7629" w:hanging="360"/>
      </w:pPr>
      <w:rPr>
        <w:rFonts w:hint="default"/>
        <w:lang w:val="en-US" w:eastAsia="en-US" w:bidi="ar-SA"/>
      </w:rPr>
    </w:lvl>
  </w:abstractNum>
  <w:abstractNum w:abstractNumId="1">
    <w:multiLevelType w:val="hybridMultilevel"/>
    <w:lvl w:ilvl="0">
      <w:start w:val="0"/>
      <w:numFmt w:val="bullet"/>
      <w:lvlText w:val=""/>
      <w:lvlJc w:val="left"/>
      <w:pPr>
        <w:ind w:left="934" w:hanging="360"/>
      </w:pPr>
      <w:rPr>
        <w:rFonts w:hint="default" w:ascii="Symbol" w:hAnsi="Symbol" w:eastAsia="Symbol" w:cs="Symbol"/>
        <w:w w:val="100"/>
        <w:sz w:val="22"/>
        <w:szCs w:val="22"/>
        <w:lang w:val="en-US" w:eastAsia="en-US" w:bidi="ar-SA"/>
      </w:rPr>
    </w:lvl>
    <w:lvl w:ilvl="1">
      <w:start w:val="0"/>
      <w:numFmt w:val="bullet"/>
      <w:lvlText w:val="•"/>
      <w:lvlJc w:val="left"/>
      <w:pPr>
        <w:ind w:left="1745" w:hanging="360"/>
      </w:pPr>
      <w:rPr>
        <w:rFonts w:hint="default"/>
        <w:lang w:val="en-US" w:eastAsia="en-US" w:bidi="ar-SA"/>
      </w:rPr>
    </w:lvl>
    <w:lvl w:ilvl="2">
      <w:start w:val="0"/>
      <w:numFmt w:val="bullet"/>
      <w:lvlText w:val="•"/>
      <w:lvlJc w:val="left"/>
      <w:pPr>
        <w:ind w:left="2550" w:hanging="360"/>
      </w:pPr>
      <w:rPr>
        <w:rFonts w:hint="default"/>
        <w:lang w:val="en-US" w:eastAsia="en-US" w:bidi="ar-SA"/>
      </w:rPr>
    </w:lvl>
    <w:lvl w:ilvl="3">
      <w:start w:val="0"/>
      <w:numFmt w:val="bullet"/>
      <w:lvlText w:val="•"/>
      <w:lvlJc w:val="left"/>
      <w:pPr>
        <w:ind w:left="3355" w:hanging="360"/>
      </w:pPr>
      <w:rPr>
        <w:rFonts w:hint="default"/>
        <w:lang w:val="en-US" w:eastAsia="en-US" w:bidi="ar-SA"/>
      </w:rPr>
    </w:lvl>
    <w:lvl w:ilvl="4">
      <w:start w:val="0"/>
      <w:numFmt w:val="bullet"/>
      <w:lvlText w:val="•"/>
      <w:lvlJc w:val="left"/>
      <w:pPr>
        <w:ind w:left="4160" w:hanging="360"/>
      </w:pPr>
      <w:rPr>
        <w:rFonts w:hint="default"/>
        <w:lang w:val="en-US" w:eastAsia="en-US" w:bidi="ar-SA"/>
      </w:rPr>
    </w:lvl>
    <w:lvl w:ilvl="5">
      <w:start w:val="0"/>
      <w:numFmt w:val="bullet"/>
      <w:lvlText w:val="•"/>
      <w:lvlJc w:val="left"/>
      <w:pPr>
        <w:ind w:left="4966" w:hanging="360"/>
      </w:pPr>
      <w:rPr>
        <w:rFonts w:hint="default"/>
        <w:lang w:val="en-US" w:eastAsia="en-US" w:bidi="ar-SA"/>
      </w:rPr>
    </w:lvl>
    <w:lvl w:ilvl="6">
      <w:start w:val="0"/>
      <w:numFmt w:val="bullet"/>
      <w:lvlText w:val="•"/>
      <w:lvlJc w:val="left"/>
      <w:pPr>
        <w:ind w:left="5771" w:hanging="360"/>
      </w:pPr>
      <w:rPr>
        <w:rFonts w:hint="default"/>
        <w:lang w:val="en-US" w:eastAsia="en-US" w:bidi="ar-SA"/>
      </w:rPr>
    </w:lvl>
    <w:lvl w:ilvl="7">
      <w:start w:val="0"/>
      <w:numFmt w:val="bullet"/>
      <w:lvlText w:val="•"/>
      <w:lvlJc w:val="left"/>
      <w:pPr>
        <w:ind w:left="6576" w:hanging="360"/>
      </w:pPr>
      <w:rPr>
        <w:rFonts w:hint="default"/>
        <w:lang w:val="en-US" w:eastAsia="en-US" w:bidi="ar-SA"/>
      </w:rPr>
    </w:lvl>
    <w:lvl w:ilvl="8">
      <w:start w:val="0"/>
      <w:numFmt w:val="bullet"/>
      <w:lvlText w:val="•"/>
      <w:lvlJc w:val="left"/>
      <w:pPr>
        <w:ind w:left="7381" w:hanging="360"/>
      </w:pPr>
      <w:rPr>
        <w:rFonts w:hint="default"/>
        <w:lang w:val="en-US" w:eastAsia="en-US" w:bidi="ar-SA"/>
      </w:rPr>
    </w:lvl>
  </w:abstractNum>
  <w:abstractNum w:abstractNumId="0">
    <w:multiLevelType w:val="hybridMultilevel"/>
    <w:lvl w:ilvl="0">
      <w:start w:val="0"/>
      <w:numFmt w:val="bullet"/>
      <w:lvlText w:val=""/>
      <w:lvlJc w:val="left"/>
      <w:pPr>
        <w:ind w:left="1363" w:hanging="360"/>
      </w:pPr>
      <w:rPr>
        <w:rFonts w:hint="default" w:ascii="Symbol" w:hAnsi="Symbol" w:eastAsia="Symbol" w:cs="Symbol"/>
        <w:w w:val="100"/>
        <w:sz w:val="22"/>
        <w:szCs w:val="22"/>
        <w:lang w:val="en-US" w:eastAsia="en-US" w:bidi="ar-SA"/>
      </w:rPr>
    </w:lvl>
    <w:lvl w:ilvl="1">
      <w:start w:val="0"/>
      <w:numFmt w:val="bullet"/>
      <w:lvlText w:val="•"/>
      <w:lvlJc w:val="left"/>
      <w:pPr>
        <w:ind w:left="2174" w:hanging="360"/>
      </w:pPr>
      <w:rPr>
        <w:rFonts w:hint="default"/>
        <w:lang w:val="en-US" w:eastAsia="en-US" w:bidi="ar-SA"/>
      </w:rPr>
    </w:lvl>
    <w:lvl w:ilvl="2">
      <w:start w:val="0"/>
      <w:numFmt w:val="bullet"/>
      <w:lvlText w:val="•"/>
      <w:lvlJc w:val="left"/>
      <w:pPr>
        <w:ind w:left="2989" w:hanging="360"/>
      </w:pPr>
      <w:rPr>
        <w:rFonts w:hint="default"/>
        <w:lang w:val="en-US" w:eastAsia="en-US" w:bidi="ar-SA"/>
      </w:rPr>
    </w:lvl>
    <w:lvl w:ilvl="3">
      <w:start w:val="0"/>
      <w:numFmt w:val="bullet"/>
      <w:lvlText w:val="•"/>
      <w:lvlJc w:val="left"/>
      <w:pPr>
        <w:ind w:left="3803" w:hanging="360"/>
      </w:pPr>
      <w:rPr>
        <w:rFonts w:hint="default"/>
        <w:lang w:val="en-US" w:eastAsia="en-US" w:bidi="ar-SA"/>
      </w:rPr>
    </w:lvl>
    <w:lvl w:ilvl="4">
      <w:start w:val="0"/>
      <w:numFmt w:val="bullet"/>
      <w:lvlText w:val="•"/>
      <w:lvlJc w:val="left"/>
      <w:pPr>
        <w:ind w:left="4618" w:hanging="360"/>
      </w:pPr>
      <w:rPr>
        <w:rFonts w:hint="default"/>
        <w:lang w:val="en-US" w:eastAsia="en-US" w:bidi="ar-SA"/>
      </w:rPr>
    </w:lvl>
    <w:lvl w:ilvl="5">
      <w:start w:val="0"/>
      <w:numFmt w:val="bullet"/>
      <w:lvlText w:val="•"/>
      <w:lvlJc w:val="left"/>
      <w:pPr>
        <w:ind w:left="5433" w:hanging="360"/>
      </w:pPr>
      <w:rPr>
        <w:rFonts w:hint="default"/>
        <w:lang w:val="en-US" w:eastAsia="en-US" w:bidi="ar-SA"/>
      </w:rPr>
    </w:lvl>
    <w:lvl w:ilvl="6">
      <w:start w:val="0"/>
      <w:numFmt w:val="bullet"/>
      <w:lvlText w:val="•"/>
      <w:lvlJc w:val="left"/>
      <w:pPr>
        <w:ind w:left="6247" w:hanging="360"/>
      </w:pPr>
      <w:rPr>
        <w:rFonts w:hint="default"/>
        <w:lang w:val="en-US" w:eastAsia="en-US" w:bidi="ar-SA"/>
      </w:rPr>
    </w:lvl>
    <w:lvl w:ilvl="7">
      <w:start w:val="0"/>
      <w:numFmt w:val="bullet"/>
      <w:lvlText w:val="•"/>
      <w:lvlJc w:val="left"/>
      <w:pPr>
        <w:ind w:left="7062" w:hanging="360"/>
      </w:pPr>
      <w:rPr>
        <w:rFonts w:hint="default"/>
        <w:lang w:val="en-US" w:eastAsia="en-US" w:bidi="ar-SA"/>
      </w:rPr>
    </w:lvl>
    <w:lvl w:ilvl="8">
      <w:start w:val="0"/>
      <w:numFmt w:val="bullet"/>
      <w:lvlText w:val="•"/>
      <w:lvlJc w:val="left"/>
      <w:pPr>
        <w:ind w:left="7877"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16"/>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9"/>
      <w:ind w:left="3380" w:right="3385"/>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576" w:hanging="360"/>
    </w:pPr>
    <w:rPr>
      <w:rFonts w:ascii="Arial" w:hAnsi="Arial" w:eastAsia="Arial" w:cs="Arial"/>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Eryanto</dc:creator>
  <dc:title>Microsoft Word - Tender Form for Provision of Food and Non-Food Items and Medicines Item in Myanmar</dc:title>
  <dcterms:created xsi:type="dcterms:W3CDTF">2024-03-21T12:49:57Z</dcterms:created>
  <dcterms:modified xsi:type="dcterms:W3CDTF">2024-03-21T12:49:57Z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LastSaved">
    <vt:filetime>2024-03-21T00:00:00Z</vt:filetime>
  </property>
</Properties>
</file>